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AB" w:rsidRPr="000074B5" w:rsidRDefault="00436303">
      <w:pPr>
        <w:ind w:firstLine="0"/>
      </w:pPr>
      <w:bookmarkStart w:id="0" w:name="_GoBack"/>
      <w:bookmarkEnd w:id="0"/>
      <w:r>
        <w:t xml:space="preserve"> </w:t>
      </w:r>
    </w:p>
    <w:p w:rsidR="00FD6BAB" w:rsidRDefault="00FD6BAB">
      <w:pPr>
        <w:ind w:firstLine="0"/>
      </w:pPr>
      <w:r>
        <w:tab/>
      </w:r>
      <w:r>
        <w:tab/>
        <w:t xml:space="preserve"> </w:t>
      </w:r>
    </w:p>
    <w:p w:rsidR="00FD6BAB" w:rsidRDefault="006E4A3A">
      <w:pPr>
        <w:shd w:val="solid" w:color="FFFFFF" w:fill="FFFFFF"/>
        <w:tabs>
          <w:tab w:val="left" w:pos="-851"/>
        </w:tabs>
        <w:ind w:firstLine="0"/>
        <w:jc w:val="center"/>
        <w:rPr>
          <w:caps/>
          <w:sz w:val="16"/>
        </w:rPr>
      </w:pPr>
      <w:r>
        <w:rPr>
          <w:caps/>
          <w:noProof/>
          <w:sz w:val="16"/>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217.8pt;margin-top:-26.75pt;width:47.65pt;height:56.05pt;z-index:251657728;mso-wrap-edited:f" wrapcoords="-318 0 -318 21330 21600 21330 21600 0 -318 0">
            <v:imagedata r:id="rId9" o:title=""/>
            <w10:wrap type="tight"/>
          </v:shape>
          <o:OLEObject Type="Embed" ProgID="PBrush" ShapeID="_x0000_s1073" DrawAspect="Content" ObjectID="_1675432176" r:id="rId10"/>
        </w:pict>
      </w:r>
    </w:p>
    <w:p w:rsidR="00680594" w:rsidRDefault="00680594">
      <w:pPr>
        <w:shd w:val="solid" w:color="FFFFFF" w:fill="FFFFFF"/>
        <w:ind w:firstLine="0"/>
        <w:jc w:val="center"/>
        <w:rPr>
          <w:b/>
          <w:szCs w:val="24"/>
        </w:rPr>
      </w:pPr>
    </w:p>
    <w:p w:rsidR="006E4A3A" w:rsidRDefault="006E4A3A">
      <w:pPr>
        <w:shd w:val="solid" w:color="FFFFFF" w:fill="FFFFFF"/>
        <w:ind w:firstLine="0"/>
        <w:jc w:val="center"/>
        <w:rPr>
          <w:b/>
          <w:szCs w:val="24"/>
        </w:rPr>
      </w:pPr>
    </w:p>
    <w:p w:rsidR="00FD6BAB" w:rsidRDefault="00CF7932" w:rsidP="00B91ADE">
      <w:pPr>
        <w:shd w:val="solid" w:color="FFFFFF" w:fill="FFFFFF"/>
        <w:ind w:firstLine="0"/>
        <w:jc w:val="center"/>
        <w:outlineLvl w:val="0"/>
        <w:rPr>
          <w:b/>
          <w:szCs w:val="24"/>
        </w:rPr>
      </w:pPr>
      <w:r>
        <w:rPr>
          <w:b/>
          <w:szCs w:val="24"/>
        </w:rPr>
        <w:t xml:space="preserve">RIETAVO </w:t>
      </w:r>
      <w:r w:rsidRPr="003F6BFF">
        <w:rPr>
          <w:b/>
          <w:szCs w:val="24"/>
        </w:rPr>
        <w:t xml:space="preserve">LAURYNO IVINSKIO </w:t>
      </w:r>
      <w:r w:rsidR="00250855" w:rsidRPr="003F6BFF">
        <w:rPr>
          <w:b/>
          <w:szCs w:val="24"/>
        </w:rPr>
        <w:t>GIMNAZIJOS</w:t>
      </w:r>
      <w:r w:rsidR="007D7999" w:rsidRPr="003F6BFF">
        <w:rPr>
          <w:b/>
          <w:szCs w:val="24"/>
        </w:rPr>
        <w:t xml:space="preserve"> DIREKTORIU</w:t>
      </w:r>
      <w:r w:rsidRPr="003F6BFF">
        <w:rPr>
          <w:b/>
          <w:szCs w:val="24"/>
        </w:rPr>
        <w:t>S</w:t>
      </w:r>
    </w:p>
    <w:p w:rsidR="002408A4" w:rsidRDefault="002408A4" w:rsidP="00E75201">
      <w:pPr>
        <w:shd w:val="solid" w:color="FFFFFF" w:fill="FFFFFF"/>
        <w:ind w:firstLine="0"/>
        <w:rPr>
          <w:b/>
          <w:szCs w:val="24"/>
        </w:rPr>
      </w:pPr>
    </w:p>
    <w:p w:rsidR="008C3893" w:rsidRDefault="00591CBD" w:rsidP="00D224FD">
      <w:pPr>
        <w:shd w:val="solid" w:color="FFFFFF" w:fill="FFFFFF"/>
        <w:spacing w:line="360" w:lineRule="auto"/>
        <w:ind w:firstLine="0"/>
        <w:jc w:val="center"/>
        <w:outlineLvl w:val="0"/>
        <w:rPr>
          <w:b/>
        </w:rPr>
      </w:pPr>
      <w:r>
        <w:rPr>
          <w:b/>
          <w:szCs w:val="24"/>
        </w:rPr>
        <w:t>ĮSAKYMAS</w:t>
      </w:r>
    </w:p>
    <w:p w:rsidR="006B000C" w:rsidRPr="006B000C" w:rsidRDefault="00D224FD" w:rsidP="006B000C">
      <w:pPr>
        <w:shd w:val="solid" w:color="FFFFFF" w:fill="FFFFFF"/>
        <w:ind w:firstLine="0"/>
        <w:jc w:val="center"/>
        <w:outlineLvl w:val="0"/>
        <w:rPr>
          <w:b/>
        </w:rPr>
      </w:pPr>
      <w:r>
        <w:rPr>
          <w:b/>
        </w:rPr>
        <w:t xml:space="preserve">DĖL </w:t>
      </w:r>
      <w:r w:rsidR="006B000C">
        <w:rPr>
          <w:b/>
        </w:rPr>
        <w:t xml:space="preserve">RIETAVO LAURYNO IVINSKIO GIMNAZIJOS VAIKO GEROVĖS KOMISIJOS VEIKLOS TVARKOS APRAŠO </w:t>
      </w:r>
      <w:r w:rsidR="006B000C" w:rsidRPr="006B000C">
        <w:rPr>
          <w:b/>
          <w:szCs w:val="24"/>
        </w:rPr>
        <w:t>TVIRTINIMO</w:t>
      </w:r>
    </w:p>
    <w:p w:rsidR="006B000C" w:rsidRDefault="006B000C" w:rsidP="00F65DBD">
      <w:pPr>
        <w:ind w:firstLine="0"/>
        <w:jc w:val="center"/>
        <w:rPr>
          <w:szCs w:val="24"/>
        </w:rPr>
      </w:pPr>
    </w:p>
    <w:p w:rsidR="002E72A5" w:rsidRDefault="00201BDE" w:rsidP="00F65DBD">
      <w:pPr>
        <w:ind w:firstLine="0"/>
        <w:jc w:val="center"/>
        <w:rPr>
          <w:szCs w:val="24"/>
        </w:rPr>
      </w:pPr>
      <w:r>
        <w:rPr>
          <w:szCs w:val="24"/>
        </w:rPr>
        <w:t>2020</w:t>
      </w:r>
      <w:r w:rsidR="00016BFA">
        <w:rPr>
          <w:szCs w:val="24"/>
        </w:rPr>
        <w:t xml:space="preserve"> m. </w:t>
      </w:r>
      <w:r w:rsidR="006B000C">
        <w:rPr>
          <w:szCs w:val="24"/>
        </w:rPr>
        <w:t>lapkričio 4</w:t>
      </w:r>
      <w:r w:rsidR="00BB316D">
        <w:rPr>
          <w:szCs w:val="24"/>
        </w:rPr>
        <w:t xml:space="preserve"> </w:t>
      </w:r>
      <w:r w:rsidR="00A87294" w:rsidRPr="0032132F">
        <w:rPr>
          <w:szCs w:val="24"/>
        </w:rPr>
        <w:t xml:space="preserve">d. Nr. </w:t>
      </w:r>
      <w:r w:rsidR="00052085">
        <w:rPr>
          <w:szCs w:val="24"/>
        </w:rPr>
        <w:t>V</w:t>
      </w:r>
      <w:r>
        <w:rPr>
          <w:szCs w:val="24"/>
        </w:rPr>
        <w:t>-</w:t>
      </w:r>
      <w:r w:rsidR="006B000C">
        <w:rPr>
          <w:szCs w:val="24"/>
        </w:rPr>
        <w:t>118</w:t>
      </w:r>
    </w:p>
    <w:p w:rsidR="00F65DBD" w:rsidRDefault="00F65DBD" w:rsidP="00F65DBD">
      <w:pPr>
        <w:ind w:firstLine="0"/>
        <w:jc w:val="center"/>
        <w:rPr>
          <w:szCs w:val="24"/>
        </w:rPr>
      </w:pPr>
      <w:r>
        <w:rPr>
          <w:szCs w:val="24"/>
        </w:rPr>
        <w:t>Rietavas</w:t>
      </w:r>
    </w:p>
    <w:p w:rsidR="006B000C" w:rsidRPr="006B000C" w:rsidRDefault="006B000C" w:rsidP="006B000C">
      <w:pPr>
        <w:tabs>
          <w:tab w:val="left" w:pos="720"/>
        </w:tabs>
        <w:spacing w:line="360" w:lineRule="auto"/>
        <w:ind w:firstLine="0"/>
        <w:rPr>
          <w:color w:val="000000"/>
          <w:szCs w:val="24"/>
          <w:lang w:eastAsia="lt-LT"/>
        </w:rPr>
      </w:pPr>
    </w:p>
    <w:p w:rsidR="006B000C" w:rsidRDefault="006B000C" w:rsidP="006B000C">
      <w:pPr>
        <w:tabs>
          <w:tab w:val="left" w:pos="720"/>
        </w:tabs>
        <w:spacing w:line="360" w:lineRule="auto"/>
        <w:ind w:firstLine="851"/>
        <w:rPr>
          <w:color w:val="000000"/>
          <w:szCs w:val="24"/>
          <w:lang w:eastAsia="lt-LT"/>
        </w:rPr>
      </w:pPr>
      <w:r w:rsidRPr="006B000C">
        <w:rPr>
          <w:color w:val="000000"/>
          <w:szCs w:val="24"/>
          <w:lang w:eastAsia="lt-LT"/>
        </w:rPr>
        <w:t>Vadovaudamasi Lietuvos Respublikos švietimo ir mokslo ministro 2011 m. balandžio 11 d. įsakymu Nr. V-579 „Dėl mokyklos vaiko gerovės komisijos sudarymo ir jos darbo organizavimo tvarkos aprašo patvirtinimo“</w:t>
      </w:r>
      <w:r>
        <w:rPr>
          <w:color w:val="000000"/>
          <w:szCs w:val="24"/>
          <w:lang w:eastAsia="lt-LT"/>
        </w:rPr>
        <w:t xml:space="preserve"> patvirtintu </w:t>
      </w:r>
      <w:r w:rsidRPr="006B000C">
        <w:rPr>
          <w:color w:val="000000"/>
          <w:szCs w:val="24"/>
          <w:lang w:eastAsia="lt-LT"/>
        </w:rPr>
        <w:t>Mokyklos vaiko gerovės komisijos sudarymo ir jos d</w:t>
      </w:r>
      <w:r>
        <w:rPr>
          <w:color w:val="000000"/>
          <w:szCs w:val="24"/>
          <w:lang w:eastAsia="lt-LT"/>
        </w:rPr>
        <w:t>arbo organizavimo tvarkos aprašu:</w:t>
      </w:r>
      <w:r w:rsidRPr="006B000C">
        <w:rPr>
          <w:color w:val="000000"/>
          <w:szCs w:val="24"/>
          <w:lang w:eastAsia="lt-LT"/>
        </w:rPr>
        <w:t xml:space="preserve"> </w:t>
      </w:r>
    </w:p>
    <w:p w:rsidR="00D224FD" w:rsidRDefault="00673C77" w:rsidP="006B000C">
      <w:pPr>
        <w:tabs>
          <w:tab w:val="left" w:pos="720"/>
        </w:tabs>
        <w:spacing w:line="360" w:lineRule="auto"/>
        <w:ind w:firstLine="851"/>
        <w:rPr>
          <w:color w:val="000000"/>
          <w:szCs w:val="24"/>
          <w:lang w:eastAsia="lt-LT"/>
        </w:rPr>
      </w:pPr>
      <w:r>
        <w:rPr>
          <w:color w:val="000000"/>
          <w:szCs w:val="24"/>
          <w:lang w:eastAsia="lt-LT"/>
        </w:rPr>
        <w:t>1. T</w:t>
      </w:r>
      <w:r w:rsidR="00D224FD">
        <w:rPr>
          <w:color w:val="000000"/>
          <w:szCs w:val="24"/>
          <w:lang w:eastAsia="lt-LT"/>
        </w:rPr>
        <w:t xml:space="preserve"> v i r t i n u  Rietavo Lauryno Ivinskio gimnazijos </w:t>
      </w:r>
      <w:r w:rsidR="006B000C">
        <w:rPr>
          <w:color w:val="000000"/>
          <w:szCs w:val="24"/>
          <w:lang w:eastAsia="lt-LT"/>
        </w:rPr>
        <w:t>vaiko gerovės komisijos veiklos</w:t>
      </w:r>
      <w:r>
        <w:rPr>
          <w:color w:val="000000"/>
          <w:szCs w:val="24"/>
          <w:lang w:eastAsia="lt-LT"/>
        </w:rPr>
        <w:t xml:space="preserve"> tvarkos aprašą (pridedama):</w:t>
      </w:r>
    </w:p>
    <w:p w:rsidR="00673C77" w:rsidRPr="002408A4" w:rsidRDefault="00673C77" w:rsidP="00673C77">
      <w:pPr>
        <w:tabs>
          <w:tab w:val="left" w:pos="720"/>
        </w:tabs>
        <w:spacing w:line="360" w:lineRule="auto"/>
        <w:ind w:firstLine="851"/>
        <w:rPr>
          <w:color w:val="000000"/>
          <w:szCs w:val="24"/>
          <w:lang w:eastAsia="lt-LT"/>
        </w:rPr>
      </w:pPr>
      <w:r>
        <w:rPr>
          <w:color w:val="000000"/>
          <w:szCs w:val="24"/>
          <w:lang w:eastAsia="lt-LT"/>
        </w:rPr>
        <w:t>2. P r i p a ž į s t u netekusiu galios Rietavo Lauryno Ivins</w:t>
      </w:r>
      <w:r w:rsidR="006B000C">
        <w:rPr>
          <w:color w:val="000000"/>
          <w:szCs w:val="24"/>
          <w:lang w:eastAsia="lt-LT"/>
        </w:rPr>
        <w:t>kio gimnazijos direktoriaus 2017</w:t>
      </w:r>
      <w:r>
        <w:rPr>
          <w:color w:val="000000"/>
          <w:szCs w:val="24"/>
          <w:lang w:eastAsia="lt-LT"/>
        </w:rPr>
        <w:t xml:space="preserve"> m. </w:t>
      </w:r>
      <w:r w:rsidR="008958AF">
        <w:rPr>
          <w:color w:val="000000"/>
          <w:szCs w:val="24"/>
          <w:lang w:eastAsia="lt-LT"/>
        </w:rPr>
        <w:t>spalio 24 d. įsakymą</w:t>
      </w:r>
      <w:r w:rsidR="006B000C">
        <w:rPr>
          <w:color w:val="000000"/>
          <w:szCs w:val="24"/>
          <w:lang w:eastAsia="lt-LT"/>
        </w:rPr>
        <w:t xml:space="preserve"> Nr. V-233</w:t>
      </w:r>
      <w:r>
        <w:rPr>
          <w:color w:val="000000"/>
          <w:szCs w:val="24"/>
          <w:lang w:eastAsia="lt-LT"/>
        </w:rPr>
        <w:t xml:space="preserve"> „</w:t>
      </w:r>
      <w:r w:rsidR="006B000C" w:rsidRPr="006B000C">
        <w:rPr>
          <w:color w:val="000000"/>
          <w:szCs w:val="24"/>
          <w:lang w:eastAsia="lt-LT"/>
        </w:rPr>
        <w:t xml:space="preserve">Dėl </w:t>
      </w:r>
      <w:r w:rsidR="006B000C">
        <w:rPr>
          <w:color w:val="000000"/>
          <w:szCs w:val="24"/>
          <w:lang w:eastAsia="lt-LT"/>
        </w:rPr>
        <w:t>V</w:t>
      </w:r>
      <w:r w:rsidR="006B000C" w:rsidRPr="006B000C">
        <w:rPr>
          <w:color w:val="000000"/>
          <w:szCs w:val="24"/>
          <w:lang w:eastAsia="lt-LT"/>
        </w:rPr>
        <w:t>aiko gerovės komisijos sudarymo ir vaiko gerovės komisijos veiklos aprašo tvirtinimo</w:t>
      </w:r>
      <w:r w:rsidR="008958AF">
        <w:rPr>
          <w:color w:val="000000"/>
          <w:szCs w:val="24"/>
          <w:lang w:eastAsia="lt-LT"/>
        </w:rPr>
        <w:t>“.</w:t>
      </w:r>
    </w:p>
    <w:p w:rsidR="003E74FE" w:rsidRPr="004E426F" w:rsidRDefault="003E74FE" w:rsidP="003E74FE">
      <w:pPr>
        <w:ind w:firstLine="0"/>
      </w:pPr>
    </w:p>
    <w:p w:rsidR="003E74FE" w:rsidRDefault="00C10DF4" w:rsidP="005C52D0">
      <w:pPr>
        <w:ind w:firstLine="0"/>
      </w:pPr>
      <w:r>
        <w:rPr>
          <w:szCs w:val="24"/>
        </w:rPr>
        <w:t xml:space="preserve">Direktorė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Alma Lengvenienė</w:t>
      </w:r>
    </w:p>
    <w:p w:rsidR="003E74FE" w:rsidRDefault="003E74FE" w:rsidP="005C52D0">
      <w:pPr>
        <w:ind w:firstLine="0"/>
      </w:pPr>
    </w:p>
    <w:p w:rsidR="003E74FE" w:rsidRDefault="003E74FE" w:rsidP="005C52D0">
      <w:pPr>
        <w:ind w:firstLine="0"/>
      </w:pPr>
    </w:p>
    <w:p w:rsidR="003E74FE" w:rsidRDefault="003E74FE" w:rsidP="005C52D0">
      <w:pPr>
        <w:ind w:firstLine="0"/>
      </w:pPr>
    </w:p>
    <w:p w:rsidR="003E74FE" w:rsidRDefault="003E74FE" w:rsidP="005C52D0">
      <w:pPr>
        <w:ind w:firstLine="0"/>
      </w:pPr>
    </w:p>
    <w:p w:rsidR="009B7D50" w:rsidRDefault="009B7D50" w:rsidP="009B7D50">
      <w:pPr>
        <w:ind w:firstLine="0"/>
      </w:pPr>
    </w:p>
    <w:p w:rsidR="00AA032B" w:rsidRDefault="00AA032B" w:rsidP="009B7D50">
      <w:pPr>
        <w:ind w:firstLine="0"/>
      </w:pPr>
    </w:p>
    <w:p w:rsidR="009B7D50" w:rsidRDefault="009B7D50" w:rsidP="009B7D50">
      <w:pPr>
        <w:ind w:firstLine="0"/>
      </w:pPr>
    </w:p>
    <w:p w:rsidR="001E790C" w:rsidRDefault="001E790C" w:rsidP="009B7D50">
      <w:pPr>
        <w:ind w:firstLine="0"/>
      </w:pPr>
    </w:p>
    <w:p w:rsidR="00C21FB7" w:rsidRDefault="00C21FB7" w:rsidP="004F2DCD">
      <w:pPr>
        <w:ind w:firstLine="0"/>
      </w:pPr>
    </w:p>
    <w:p w:rsidR="00C21FB7" w:rsidRDefault="00C21FB7" w:rsidP="004F2DCD">
      <w:pPr>
        <w:ind w:firstLine="0"/>
      </w:pPr>
    </w:p>
    <w:p w:rsidR="004C3D53" w:rsidRDefault="004C3D53" w:rsidP="00226F44">
      <w:pPr>
        <w:ind w:firstLine="0"/>
      </w:pPr>
    </w:p>
    <w:p w:rsidR="00725F94" w:rsidRDefault="00725F94" w:rsidP="002B6332">
      <w:pPr>
        <w:ind w:firstLine="0"/>
        <w:rPr>
          <w:szCs w:val="24"/>
        </w:rPr>
      </w:pPr>
    </w:p>
    <w:p w:rsidR="00D224FD" w:rsidRDefault="00D224FD" w:rsidP="002B6332">
      <w:pPr>
        <w:ind w:firstLine="0"/>
        <w:rPr>
          <w:szCs w:val="24"/>
        </w:rPr>
      </w:pPr>
    </w:p>
    <w:p w:rsidR="00D224FD" w:rsidRDefault="00D224FD" w:rsidP="002B6332">
      <w:pPr>
        <w:ind w:firstLine="0"/>
        <w:rPr>
          <w:szCs w:val="24"/>
        </w:rPr>
      </w:pPr>
    </w:p>
    <w:p w:rsidR="00D224FD" w:rsidRDefault="00D224FD" w:rsidP="002B6332">
      <w:pPr>
        <w:ind w:firstLine="0"/>
        <w:rPr>
          <w:szCs w:val="24"/>
        </w:rPr>
      </w:pPr>
    </w:p>
    <w:p w:rsidR="00D224FD" w:rsidRDefault="00D224FD" w:rsidP="002B6332">
      <w:pPr>
        <w:ind w:firstLine="0"/>
        <w:rPr>
          <w:szCs w:val="24"/>
        </w:rPr>
      </w:pPr>
    </w:p>
    <w:p w:rsidR="00D224FD" w:rsidRDefault="00D224FD" w:rsidP="002B6332">
      <w:pPr>
        <w:ind w:firstLine="0"/>
        <w:rPr>
          <w:szCs w:val="24"/>
        </w:rPr>
      </w:pPr>
    </w:p>
    <w:p w:rsidR="00D224FD" w:rsidRDefault="00D224FD" w:rsidP="002B6332">
      <w:pPr>
        <w:ind w:firstLine="0"/>
        <w:rPr>
          <w:szCs w:val="24"/>
        </w:rPr>
      </w:pPr>
    </w:p>
    <w:p w:rsidR="00D224FD" w:rsidRDefault="00D224FD" w:rsidP="002B6332">
      <w:pPr>
        <w:ind w:firstLine="0"/>
        <w:rPr>
          <w:szCs w:val="24"/>
        </w:rPr>
      </w:pPr>
    </w:p>
    <w:p w:rsidR="00D224FD" w:rsidRDefault="00D224FD" w:rsidP="002B6332">
      <w:pPr>
        <w:ind w:firstLine="0"/>
        <w:rPr>
          <w:szCs w:val="24"/>
        </w:rPr>
      </w:pPr>
    </w:p>
    <w:p w:rsidR="00D224FD" w:rsidRDefault="00D224FD" w:rsidP="00673C77">
      <w:pPr>
        <w:pStyle w:val="Antrinispavadinimas"/>
        <w:tabs>
          <w:tab w:val="left" w:pos="5670"/>
        </w:tabs>
        <w:spacing w:after="0"/>
        <w:ind w:firstLine="0"/>
        <w:jc w:val="both"/>
        <w:rPr>
          <w:rFonts w:ascii="Times New Roman" w:hAnsi="Times New Roman"/>
        </w:rPr>
      </w:pPr>
    </w:p>
    <w:p w:rsidR="001C16AC" w:rsidRDefault="00D224FD" w:rsidP="00D224FD">
      <w:pPr>
        <w:pStyle w:val="Antrinispavadinimas"/>
        <w:tabs>
          <w:tab w:val="left" w:pos="5670"/>
        </w:tabs>
        <w:spacing w:after="0"/>
        <w:jc w:val="both"/>
        <w:rPr>
          <w:rFonts w:ascii="Times New Roman" w:hAnsi="Times New Roman"/>
        </w:rPr>
      </w:pPr>
      <w:r>
        <w:rPr>
          <w:rFonts w:ascii="Times New Roman" w:hAnsi="Times New Roman"/>
        </w:rPr>
        <w:tab/>
      </w:r>
    </w:p>
    <w:p w:rsidR="001C16AC" w:rsidRPr="001C16AC" w:rsidRDefault="001C16AC" w:rsidP="001C16AC">
      <w:pPr>
        <w:tabs>
          <w:tab w:val="left" w:pos="1304"/>
          <w:tab w:val="left" w:pos="1457"/>
          <w:tab w:val="left" w:pos="1604"/>
          <w:tab w:val="left" w:pos="1757"/>
          <w:tab w:val="left" w:pos="5670"/>
        </w:tabs>
        <w:ind w:firstLine="4536"/>
        <w:rPr>
          <w:szCs w:val="24"/>
        </w:rPr>
      </w:pPr>
      <w:r>
        <w:lastRenderedPageBreak/>
        <w:tab/>
      </w:r>
      <w:r w:rsidRPr="001C16AC">
        <w:rPr>
          <w:szCs w:val="24"/>
        </w:rPr>
        <w:t>PATVIRTINTA</w:t>
      </w:r>
    </w:p>
    <w:p w:rsidR="001C16AC" w:rsidRPr="001C16AC" w:rsidRDefault="001C16AC" w:rsidP="001C16AC">
      <w:pPr>
        <w:tabs>
          <w:tab w:val="left" w:pos="1304"/>
          <w:tab w:val="left" w:pos="1457"/>
          <w:tab w:val="left" w:pos="1604"/>
          <w:tab w:val="left" w:pos="1757"/>
          <w:tab w:val="left" w:pos="5670"/>
        </w:tabs>
        <w:ind w:firstLine="4536"/>
        <w:rPr>
          <w:szCs w:val="24"/>
        </w:rPr>
      </w:pPr>
      <w:r w:rsidRPr="001C16AC">
        <w:rPr>
          <w:szCs w:val="24"/>
        </w:rPr>
        <w:tab/>
        <w:t xml:space="preserve">Rietavo Lauryno Ivinskio gimnazijos </w:t>
      </w:r>
    </w:p>
    <w:p w:rsidR="001C16AC" w:rsidRPr="001C16AC" w:rsidRDefault="001C16AC" w:rsidP="001C16AC">
      <w:pPr>
        <w:tabs>
          <w:tab w:val="left" w:pos="1304"/>
          <w:tab w:val="left" w:pos="1457"/>
          <w:tab w:val="left" w:pos="1604"/>
          <w:tab w:val="left" w:pos="1757"/>
          <w:tab w:val="left" w:pos="5670"/>
        </w:tabs>
        <w:ind w:firstLine="4536"/>
        <w:rPr>
          <w:szCs w:val="24"/>
        </w:rPr>
      </w:pPr>
      <w:r w:rsidRPr="001C16AC">
        <w:rPr>
          <w:szCs w:val="24"/>
        </w:rPr>
        <w:tab/>
        <w:t xml:space="preserve">direktoriaus </w:t>
      </w:r>
      <w:r w:rsidR="00A01480">
        <w:rPr>
          <w:szCs w:val="24"/>
        </w:rPr>
        <w:t>2020</w:t>
      </w:r>
      <w:r w:rsidRPr="001C16AC">
        <w:rPr>
          <w:szCs w:val="24"/>
        </w:rPr>
        <w:t xml:space="preserve"> m. </w:t>
      </w:r>
      <w:r w:rsidR="00A01480">
        <w:rPr>
          <w:szCs w:val="24"/>
        </w:rPr>
        <w:t>lapkričio 4</w:t>
      </w:r>
      <w:r w:rsidRPr="001C16AC">
        <w:rPr>
          <w:szCs w:val="24"/>
        </w:rPr>
        <w:t xml:space="preserve"> d.</w:t>
      </w:r>
    </w:p>
    <w:p w:rsidR="001C16AC" w:rsidRPr="001C16AC" w:rsidRDefault="001C16AC" w:rsidP="001C16AC">
      <w:pPr>
        <w:tabs>
          <w:tab w:val="left" w:pos="1304"/>
          <w:tab w:val="left" w:pos="1457"/>
          <w:tab w:val="left" w:pos="1604"/>
          <w:tab w:val="left" w:pos="1757"/>
          <w:tab w:val="left" w:pos="5670"/>
        </w:tabs>
        <w:ind w:firstLine="4536"/>
        <w:rPr>
          <w:szCs w:val="24"/>
        </w:rPr>
      </w:pPr>
      <w:r w:rsidRPr="001C16AC">
        <w:rPr>
          <w:szCs w:val="24"/>
        </w:rPr>
        <w:tab/>
        <w:t xml:space="preserve">įsakymu Nr. </w:t>
      </w:r>
      <w:r w:rsidR="00A01480">
        <w:rPr>
          <w:szCs w:val="24"/>
        </w:rPr>
        <w:t>V-118</w:t>
      </w:r>
    </w:p>
    <w:p w:rsidR="001C16AC" w:rsidRPr="001C16AC" w:rsidRDefault="001C16AC" w:rsidP="001C16AC">
      <w:pPr>
        <w:snapToGrid w:val="0"/>
        <w:ind w:firstLine="0"/>
        <w:jc w:val="left"/>
        <w:rPr>
          <w:b/>
          <w:caps/>
          <w:szCs w:val="24"/>
        </w:rPr>
      </w:pPr>
    </w:p>
    <w:p w:rsidR="001C16AC" w:rsidRPr="001C16AC" w:rsidRDefault="001C16AC" w:rsidP="001C16AC">
      <w:pPr>
        <w:snapToGrid w:val="0"/>
        <w:ind w:firstLine="737"/>
        <w:jc w:val="center"/>
        <w:rPr>
          <w:b/>
          <w:caps/>
          <w:szCs w:val="24"/>
        </w:rPr>
      </w:pPr>
      <w:r w:rsidRPr="001C16AC">
        <w:rPr>
          <w:b/>
          <w:caps/>
          <w:szCs w:val="24"/>
        </w:rPr>
        <w:t>Rietavo lauryno ivinskio gimnazijos</w:t>
      </w:r>
    </w:p>
    <w:p w:rsidR="001C16AC" w:rsidRPr="001C16AC" w:rsidRDefault="001C16AC" w:rsidP="001C16AC">
      <w:pPr>
        <w:snapToGrid w:val="0"/>
        <w:ind w:firstLine="737"/>
        <w:jc w:val="center"/>
        <w:rPr>
          <w:b/>
          <w:caps/>
          <w:szCs w:val="24"/>
        </w:rPr>
      </w:pPr>
      <w:r w:rsidRPr="001C16AC">
        <w:rPr>
          <w:b/>
          <w:caps/>
          <w:szCs w:val="24"/>
        </w:rPr>
        <w:t>vaiko gerovės KOMISIJOS VEIKLOS TVARKOS APRAŠAS</w:t>
      </w:r>
    </w:p>
    <w:p w:rsidR="001C16AC" w:rsidRPr="001C16AC" w:rsidRDefault="001C16AC" w:rsidP="001C16AC">
      <w:pPr>
        <w:snapToGrid w:val="0"/>
        <w:spacing w:line="360" w:lineRule="auto"/>
        <w:ind w:firstLine="737"/>
        <w:jc w:val="center"/>
        <w:rPr>
          <w:b/>
          <w:caps/>
          <w:szCs w:val="24"/>
        </w:rPr>
      </w:pPr>
    </w:p>
    <w:p w:rsidR="001C16AC" w:rsidRPr="001C16AC" w:rsidRDefault="001C16AC" w:rsidP="001C16AC">
      <w:pPr>
        <w:snapToGrid w:val="0"/>
        <w:spacing w:line="360" w:lineRule="auto"/>
        <w:ind w:firstLine="851"/>
        <w:jc w:val="center"/>
        <w:rPr>
          <w:b/>
          <w:caps/>
          <w:szCs w:val="24"/>
        </w:rPr>
      </w:pPr>
      <w:r w:rsidRPr="001C16AC">
        <w:rPr>
          <w:b/>
          <w:caps/>
          <w:szCs w:val="24"/>
        </w:rPr>
        <w:t>I.</w:t>
      </w:r>
      <w:r w:rsidRPr="001C16AC">
        <w:rPr>
          <w:b/>
          <w:caps/>
          <w:szCs w:val="24"/>
        </w:rPr>
        <w:tab/>
        <w:t>BendrOSIOS NUOSTATOS</w:t>
      </w:r>
    </w:p>
    <w:p w:rsidR="001C16AC" w:rsidRPr="001C16AC" w:rsidRDefault="001C16AC" w:rsidP="001C16AC">
      <w:pPr>
        <w:snapToGrid w:val="0"/>
        <w:spacing w:line="360" w:lineRule="auto"/>
        <w:ind w:firstLine="851"/>
        <w:rPr>
          <w:szCs w:val="24"/>
        </w:rPr>
      </w:pPr>
      <w:r w:rsidRPr="001C16AC">
        <w:rPr>
          <w:szCs w:val="24"/>
        </w:rPr>
        <w:t>1. Rietavo Lauryno Ivinskio gimnazijos Vaiko gerovės komisijos sudarymo ir jos darbo organizavimo tvarka reglamentuoja Rietavo Lauryno Ivinskio gimnazijos, vykdančios priešmokyklinio ir bendrojo ugdymo mokymo programas (toliau – Gimnazija) Vaiko gerovės komisijos paskirtį, veiklos principus, sudarymą, funkcijas ir teises, darbo organizavimą ir sprendimų priėmimą.</w:t>
      </w:r>
    </w:p>
    <w:p w:rsidR="001C16AC" w:rsidRPr="001C16AC" w:rsidRDefault="001C16AC" w:rsidP="001C16AC">
      <w:pPr>
        <w:spacing w:line="360" w:lineRule="auto"/>
        <w:ind w:firstLine="851"/>
        <w:rPr>
          <w:szCs w:val="24"/>
        </w:rPr>
      </w:pPr>
      <w:r w:rsidRPr="001C16AC">
        <w:rPr>
          <w:szCs w:val="24"/>
        </w:rPr>
        <w:t xml:space="preserve">2. Gimnazijos Vaiko gerovės komisijos (toliau – Komisija) paskirtis – </w:t>
      </w:r>
      <w:r w:rsidRPr="001C16AC">
        <w:rPr>
          <w:color w:val="000000"/>
          <w:szCs w:val="24"/>
        </w:rPr>
        <w:t xml:space="preserve">rūpintis vaikui saugia ir palankia mokymosi aplinka, orientuota į asmenybės sėkmę, gerą savijautą, brandą, individualias vaiko galimybes atitinkančius ugdymo(si) pasiekimus bei pažangą, </w:t>
      </w:r>
      <w:r w:rsidRPr="001C16AC">
        <w:rPr>
          <w:szCs w:val="24"/>
        </w:rPr>
        <w:t>atlikti kitas su vaiko gerove susijusias funkcijas.</w:t>
      </w:r>
    </w:p>
    <w:p w:rsidR="001C16AC" w:rsidRPr="001C16AC" w:rsidRDefault="001C16AC" w:rsidP="001C16AC">
      <w:pPr>
        <w:snapToGrid w:val="0"/>
        <w:spacing w:line="360" w:lineRule="auto"/>
        <w:ind w:firstLine="851"/>
        <w:rPr>
          <w:szCs w:val="24"/>
        </w:rPr>
      </w:pPr>
      <w:r w:rsidRPr="001C16AC">
        <w:rPr>
          <w:szCs w:val="24"/>
        </w:rPr>
        <w:t>3. Komisija vaiko gerovės užtikrinimo klausimus sprendžia, analizuodama asmenybės ūgties, saviraiškaus dalyvavimo</w:t>
      </w:r>
      <w:r w:rsidR="00F96661">
        <w:rPr>
          <w:szCs w:val="24"/>
        </w:rPr>
        <w:t xml:space="preserve"> Gimnazijos</w:t>
      </w:r>
      <w:r w:rsidRPr="001C16AC">
        <w:rPr>
          <w:szCs w:val="24"/>
        </w:rPr>
        <w:t xml:space="preserve"> gyvenime, mokymosi aplinkos, besimokančios bendruomenės ir kitus aspektus, ieškodama naujų galimybių, problemų sprendimo būdų ir telkdama reikiamus žmogiškuosius ir materialinius išteklius.</w:t>
      </w:r>
    </w:p>
    <w:p w:rsidR="001C16AC" w:rsidRPr="001C16AC" w:rsidRDefault="001C16AC" w:rsidP="001C16AC">
      <w:pPr>
        <w:snapToGrid w:val="0"/>
        <w:spacing w:line="360" w:lineRule="auto"/>
        <w:ind w:firstLine="851"/>
        <w:rPr>
          <w:szCs w:val="24"/>
        </w:rPr>
      </w:pPr>
      <w:r w:rsidRPr="001C16AC">
        <w:rPr>
          <w:szCs w:val="24"/>
        </w:rPr>
        <w:t>4. Komisija vadovaujasi Lietuvos Respublikos švietimo įstatymu, Lietuvos Respublikos vaiko minimalios ir vidutinės priežiūros įstatymu, Lietuvos Respublikos Vyriausybės nutarimais, Geros mokyklos koncepcija ir kt. aktualiais dokumentais.</w:t>
      </w:r>
    </w:p>
    <w:p w:rsidR="001C16AC" w:rsidRPr="001C16AC" w:rsidRDefault="001C16AC" w:rsidP="001C16AC">
      <w:pPr>
        <w:snapToGrid w:val="0"/>
        <w:spacing w:line="360" w:lineRule="auto"/>
        <w:ind w:firstLine="0"/>
        <w:jc w:val="left"/>
        <w:rPr>
          <w:b/>
          <w:szCs w:val="24"/>
        </w:rPr>
      </w:pPr>
    </w:p>
    <w:p w:rsidR="001C16AC" w:rsidRPr="001C16AC" w:rsidRDefault="001C16AC" w:rsidP="001C16AC">
      <w:pPr>
        <w:snapToGrid w:val="0"/>
        <w:spacing w:line="360" w:lineRule="auto"/>
        <w:ind w:firstLine="851"/>
        <w:jc w:val="center"/>
        <w:rPr>
          <w:b/>
          <w:szCs w:val="24"/>
        </w:rPr>
      </w:pPr>
      <w:r w:rsidRPr="001C16AC">
        <w:rPr>
          <w:b/>
          <w:szCs w:val="24"/>
        </w:rPr>
        <w:t>II.</w:t>
      </w:r>
      <w:r w:rsidRPr="001C16AC">
        <w:rPr>
          <w:b/>
          <w:szCs w:val="24"/>
        </w:rPr>
        <w:tab/>
        <w:t>KOMISIJOS SUDARYMAS</w:t>
      </w:r>
    </w:p>
    <w:p w:rsidR="001C16AC" w:rsidRPr="001C16AC" w:rsidRDefault="001C16AC" w:rsidP="001C16AC">
      <w:pPr>
        <w:snapToGrid w:val="0"/>
        <w:spacing w:line="360" w:lineRule="auto"/>
        <w:ind w:firstLine="851"/>
        <w:rPr>
          <w:szCs w:val="24"/>
        </w:rPr>
      </w:pPr>
      <w:r w:rsidRPr="001C16AC">
        <w:rPr>
          <w:szCs w:val="24"/>
        </w:rPr>
        <w:t xml:space="preserve">5. Komisijos pirmininką, jo pavaduotoją ir sekretorių skiria, Komisijos sudėtį tvirtina </w:t>
      </w:r>
      <w:r w:rsidR="00C9440E">
        <w:rPr>
          <w:szCs w:val="24"/>
        </w:rPr>
        <w:t xml:space="preserve"> Gimnazijos </w:t>
      </w:r>
      <w:r w:rsidRPr="001C16AC">
        <w:rPr>
          <w:szCs w:val="24"/>
        </w:rPr>
        <w:t>direktorius.</w:t>
      </w:r>
    </w:p>
    <w:p w:rsidR="001C16AC" w:rsidRPr="001C16AC" w:rsidRDefault="001C16AC" w:rsidP="001C16AC">
      <w:pPr>
        <w:snapToGrid w:val="0"/>
        <w:spacing w:line="360" w:lineRule="auto"/>
        <w:ind w:firstLine="851"/>
        <w:rPr>
          <w:szCs w:val="24"/>
        </w:rPr>
      </w:pPr>
      <w:r w:rsidRPr="001C16AC">
        <w:rPr>
          <w:szCs w:val="24"/>
        </w:rPr>
        <w:t>6. Komisijos sekretorius nėra Komisijos narys.</w:t>
      </w:r>
    </w:p>
    <w:p w:rsidR="001C16AC" w:rsidRPr="001C16AC" w:rsidRDefault="001C16AC" w:rsidP="001C16AC">
      <w:pPr>
        <w:snapToGrid w:val="0"/>
        <w:spacing w:line="360" w:lineRule="auto"/>
        <w:ind w:firstLine="851"/>
        <w:rPr>
          <w:szCs w:val="24"/>
        </w:rPr>
      </w:pPr>
      <w:r w:rsidRPr="001C16AC">
        <w:rPr>
          <w:szCs w:val="24"/>
        </w:rPr>
        <w:t>7. Gimnazijoje Komisija sudaroma iš 11 narių: direktoriaus pavaduotoj</w:t>
      </w:r>
      <w:r w:rsidR="00F96661">
        <w:rPr>
          <w:szCs w:val="24"/>
        </w:rPr>
        <w:t>o</w:t>
      </w:r>
      <w:r w:rsidRPr="001C16AC">
        <w:rPr>
          <w:szCs w:val="24"/>
        </w:rPr>
        <w:t xml:space="preserve"> ugdymui</w:t>
      </w:r>
      <w:r w:rsidR="00F96661">
        <w:rPr>
          <w:szCs w:val="24"/>
        </w:rPr>
        <w:t>, švietimo pagalbos specialistų</w:t>
      </w:r>
      <w:r w:rsidRPr="001C16AC">
        <w:rPr>
          <w:szCs w:val="24"/>
        </w:rPr>
        <w:t xml:space="preserve"> (socialin</w:t>
      </w:r>
      <w:r w:rsidR="00F96661">
        <w:rPr>
          <w:szCs w:val="24"/>
        </w:rPr>
        <w:t>io</w:t>
      </w:r>
      <w:r w:rsidRPr="001C16AC">
        <w:rPr>
          <w:szCs w:val="24"/>
        </w:rPr>
        <w:t xml:space="preserve"> pedagog</w:t>
      </w:r>
      <w:r w:rsidR="00F96661">
        <w:rPr>
          <w:szCs w:val="24"/>
        </w:rPr>
        <w:t>o</w:t>
      </w:r>
      <w:r w:rsidRPr="001C16AC">
        <w:rPr>
          <w:szCs w:val="24"/>
        </w:rPr>
        <w:t>, psicholog</w:t>
      </w:r>
      <w:r w:rsidR="00F96661">
        <w:rPr>
          <w:szCs w:val="24"/>
        </w:rPr>
        <w:t>o</w:t>
      </w:r>
      <w:r w:rsidRPr="001C16AC">
        <w:rPr>
          <w:szCs w:val="24"/>
        </w:rPr>
        <w:t>, special</w:t>
      </w:r>
      <w:r w:rsidR="00F96661">
        <w:rPr>
          <w:szCs w:val="24"/>
        </w:rPr>
        <w:t>iojo</w:t>
      </w:r>
      <w:r w:rsidRPr="001C16AC">
        <w:rPr>
          <w:szCs w:val="24"/>
        </w:rPr>
        <w:t xml:space="preserve"> pedagog</w:t>
      </w:r>
      <w:r w:rsidR="00F96661">
        <w:rPr>
          <w:szCs w:val="24"/>
        </w:rPr>
        <w:t>o</w:t>
      </w:r>
      <w:r w:rsidRPr="001C16AC">
        <w:rPr>
          <w:szCs w:val="24"/>
        </w:rPr>
        <w:t>, logoped</w:t>
      </w:r>
      <w:r w:rsidR="00F96661">
        <w:rPr>
          <w:szCs w:val="24"/>
        </w:rPr>
        <w:t>o</w:t>
      </w:r>
      <w:r w:rsidRPr="001C16AC">
        <w:rPr>
          <w:szCs w:val="24"/>
        </w:rPr>
        <w:t>), visuomenės sveikatos priežiūros specialist</w:t>
      </w:r>
      <w:r w:rsidR="00F96661">
        <w:rPr>
          <w:szCs w:val="24"/>
        </w:rPr>
        <w:t>o</w:t>
      </w:r>
      <w:r w:rsidRPr="001C16AC">
        <w:rPr>
          <w:szCs w:val="24"/>
        </w:rPr>
        <w:t>, po 1 klasės vadovą iš kiekvieno koncentro (pradinio, pagrindinio ir vidurinio), 2 dalykų mokytoj</w:t>
      </w:r>
      <w:r w:rsidR="00F96661">
        <w:rPr>
          <w:szCs w:val="24"/>
        </w:rPr>
        <w:t>ų</w:t>
      </w:r>
      <w:r w:rsidRPr="001C16AC">
        <w:rPr>
          <w:szCs w:val="24"/>
        </w:rPr>
        <w:t>.</w:t>
      </w:r>
    </w:p>
    <w:p w:rsidR="001C16AC" w:rsidRPr="001C16AC" w:rsidRDefault="001C16AC" w:rsidP="001C16AC">
      <w:pPr>
        <w:snapToGrid w:val="0"/>
        <w:spacing w:line="360" w:lineRule="auto"/>
        <w:ind w:firstLine="737"/>
        <w:rPr>
          <w:szCs w:val="24"/>
        </w:rPr>
      </w:pPr>
    </w:p>
    <w:p w:rsidR="001C16AC" w:rsidRPr="001C16AC" w:rsidRDefault="001C16AC" w:rsidP="001C16AC">
      <w:pPr>
        <w:snapToGrid w:val="0"/>
        <w:spacing w:line="360" w:lineRule="auto"/>
        <w:ind w:firstLine="851"/>
        <w:jc w:val="center"/>
        <w:rPr>
          <w:b/>
          <w:szCs w:val="24"/>
        </w:rPr>
      </w:pPr>
      <w:r w:rsidRPr="001C16AC">
        <w:rPr>
          <w:b/>
          <w:szCs w:val="24"/>
        </w:rPr>
        <w:t>III.</w:t>
      </w:r>
      <w:r w:rsidRPr="001C16AC">
        <w:rPr>
          <w:b/>
          <w:szCs w:val="24"/>
        </w:rPr>
        <w:tab/>
        <w:t>KOMISIJOS FUNKCIJOS IR TEISĖS</w:t>
      </w:r>
    </w:p>
    <w:p w:rsidR="001C16AC" w:rsidRPr="001C16AC" w:rsidRDefault="001C16AC" w:rsidP="001C16AC">
      <w:pPr>
        <w:tabs>
          <w:tab w:val="left" w:pos="1418"/>
        </w:tabs>
        <w:snapToGrid w:val="0"/>
        <w:spacing w:line="360" w:lineRule="auto"/>
        <w:ind w:firstLine="851"/>
        <w:rPr>
          <w:szCs w:val="24"/>
        </w:rPr>
      </w:pPr>
      <w:r w:rsidRPr="001C16AC">
        <w:rPr>
          <w:szCs w:val="24"/>
        </w:rPr>
        <w:t xml:space="preserve">8. Komisija vykdo šias funkcijas: </w:t>
      </w:r>
    </w:p>
    <w:p w:rsidR="001C16AC" w:rsidRPr="001C16AC" w:rsidRDefault="001C16AC" w:rsidP="001C16AC">
      <w:pPr>
        <w:widowControl w:val="0"/>
        <w:tabs>
          <w:tab w:val="left" w:pos="1418"/>
        </w:tabs>
        <w:spacing w:line="360" w:lineRule="auto"/>
        <w:ind w:firstLine="851"/>
        <w:rPr>
          <w:szCs w:val="24"/>
        </w:rPr>
      </w:pPr>
      <w:r w:rsidRPr="001C16AC">
        <w:rPr>
          <w:szCs w:val="24"/>
        </w:rPr>
        <w:lastRenderedPageBreak/>
        <w:t>8.1. reguliariai atlieka mokymosi aplinkos, jos saugumo, Gimnazijos bendruomenės narių tarpusavio santykių ir kitų su vaiko gerove susijusių aspektų analizę;</w:t>
      </w:r>
    </w:p>
    <w:p w:rsidR="001C16AC" w:rsidRPr="001C16AC" w:rsidRDefault="001C16AC" w:rsidP="001C16AC">
      <w:pPr>
        <w:widowControl w:val="0"/>
        <w:tabs>
          <w:tab w:val="left" w:pos="1134"/>
          <w:tab w:val="left" w:pos="1418"/>
          <w:tab w:val="left" w:pos="1560"/>
        </w:tabs>
        <w:spacing w:line="360" w:lineRule="auto"/>
        <w:ind w:firstLine="851"/>
        <w:rPr>
          <w:szCs w:val="24"/>
        </w:rPr>
      </w:pPr>
      <w:r w:rsidRPr="001C16AC">
        <w:rPr>
          <w:szCs w:val="24"/>
        </w:rPr>
        <w:t>8.2. rūpinasi pozityvaus Gimnazijos mikroklimato kūrimu ir pozityvių vertybių puoselėjimu, koordinuoja prevencijos ir intervencijos priemonių įgyvendinimą, teikia siūlymus direktoriui dėl saugios ir mokymuisi palankios aplinkos užtikrinimo, vaikų socialinio ir emocinio ugdymo, prevencinių ir kitų programų įgyvendinimo, kitais su vaiko gerove susijusiais aspektais;</w:t>
      </w:r>
    </w:p>
    <w:p w:rsidR="001C16AC" w:rsidRPr="001C16AC" w:rsidRDefault="001C16AC" w:rsidP="001C16AC">
      <w:pPr>
        <w:widowControl w:val="0"/>
        <w:tabs>
          <w:tab w:val="left" w:pos="1418"/>
          <w:tab w:val="left" w:pos="1560"/>
        </w:tabs>
        <w:spacing w:line="360" w:lineRule="auto"/>
        <w:ind w:firstLine="851"/>
        <w:rPr>
          <w:szCs w:val="24"/>
        </w:rPr>
      </w:pPr>
      <w:r w:rsidRPr="001C16AC">
        <w:rPr>
          <w:szCs w:val="24"/>
        </w:rPr>
        <w:t>8.3. organizuoja Gimnazijos bendruomenės švietimą vaiko teisių apsaugos, prevencijos, vaikų saviraiškos plėtojimo ir kitose vaiko gerovės srityse, rekomenduoja kvalifikacijos tobulinimo renginius vaikų socialinių ir emocinių kompetencijų ugdymo, kitose su vaiko gerove susijusiose srityse Gimnazijoje dirbantiems mokytojams;</w:t>
      </w:r>
    </w:p>
    <w:p w:rsidR="001C16AC" w:rsidRPr="001C16AC" w:rsidRDefault="001C16AC" w:rsidP="001C16AC">
      <w:pPr>
        <w:widowControl w:val="0"/>
        <w:tabs>
          <w:tab w:val="left" w:pos="1134"/>
          <w:tab w:val="left" w:pos="1418"/>
          <w:tab w:val="left" w:pos="1560"/>
        </w:tabs>
        <w:spacing w:line="360" w:lineRule="auto"/>
        <w:ind w:firstLine="851"/>
        <w:rPr>
          <w:szCs w:val="24"/>
        </w:rPr>
      </w:pPr>
      <w:r w:rsidRPr="001C16AC">
        <w:rPr>
          <w:szCs w:val="24"/>
        </w:rPr>
        <w:t>8.4.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Lietuvos Respublikos švietimo</w:t>
      </w:r>
      <w:r w:rsidR="00C9440E">
        <w:rPr>
          <w:szCs w:val="24"/>
        </w:rPr>
        <w:t>, mokslo ir sporto</w:t>
      </w:r>
      <w:r w:rsidRPr="001C16AC">
        <w:rPr>
          <w:szCs w:val="24"/>
        </w:rPr>
        <w:t xml:space="preserve"> ministro nustatyta tvarka.</w:t>
      </w:r>
      <w:r w:rsidRPr="001C16AC">
        <w:rPr>
          <w:color w:val="FF0000"/>
          <w:szCs w:val="24"/>
        </w:rPr>
        <w:t xml:space="preserve"> </w:t>
      </w:r>
      <w:r w:rsidRPr="001C16AC">
        <w:rPr>
          <w:szCs w:val="24"/>
        </w:rPr>
        <w:t>Ši Komisijos funkcija nevykdoma nuotoliniu būdu;</w:t>
      </w:r>
    </w:p>
    <w:p w:rsidR="001C16AC" w:rsidRPr="001C16AC" w:rsidRDefault="001C16AC" w:rsidP="00F96661">
      <w:pPr>
        <w:widowControl w:val="0"/>
        <w:tabs>
          <w:tab w:val="left" w:pos="1418"/>
        </w:tabs>
        <w:spacing w:line="360" w:lineRule="auto"/>
        <w:ind w:firstLine="851"/>
        <w:rPr>
          <w:szCs w:val="24"/>
        </w:rPr>
      </w:pPr>
      <w:r w:rsidRPr="001C16AC">
        <w:rPr>
          <w:szCs w:val="24"/>
        </w:rPr>
        <w:t>8.5. organizuoja ir koordinuoja mokymo(si)/ugdymo(si), švietimo ar kitos pagalbos vaikui teikimą, tariasi su tėvais (globėjais, rūpintojais), mokytojais dėl jos turinio, teikimo formos ir būdų;</w:t>
      </w:r>
    </w:p>
    <w:p w:rsidR="001C16AC" w:rsidRPr="001C16AC" w:rsidRDefault="001C16AC" w:rsidP="00F96661">
      <w:pPr>
        <w:widowControl w:val="0"/>
        <w:tabs>
          <w:tab w:val="left" w:pos="1418"/>
          <w:tab w:val="left" w:pos="1560"/>
        </w:tabs>
        <w:spacing w:line="360" w:lineRule="auto"/>
        <w:ind w:firstLine="851"/>
        <w:rPr>
          <w:szCs w:val="24"/>
        </w:rPr>
      </w:pPr>
      <w:r w:rsidRPr="001C16AC">
        <w:rPr>
          <w:szCs w:val="24"/>
        </w:rPr>
        <w:t xml:space="preserve">8.6. organizuoja ir koordinuoja švietimo programų pritaikymą mokiniams, turintiems specialiųjų ugdymosi poreikių, tvarko specialiųjų ugdymosi poreikių turinčių mokinių apskaitą; </w:t>
      </w:r>
    </w:p>
    <w:p w:rsidR="001C16AC" w:rsidRPr="001C16AC" w:rsidRDefault="001C16AC" w:rsidP="00F96661">
      <w:pPr>
        <w:widowControl w:val="0"/>
        <w:tabs>
          <w:tab w:val="left" w:pos="1418"/>
          <w:tab w:val="left" w:pos="1560"/>
        </w:tabs>
        <w:spacing w:line="360" w:lineRule="auto"/>
        <w:ind w:firstLine="851"/>
        <w:rPr>
          <w:szCs w:val="24"/>
        </w:rPr>
      </w:pPr>
      <w:r w:rsidRPr="001C16AC">
        <w:rPr>
          <w:szCs w:val="24"/>
        </w:rPr>
        <w:t>8.7. pagal poreikį konsultuoja baigiamosios klasės mokinį, turintį specialiųjų ugdymosi poreikių, dėl jo tolesnio mokymosi ir pagal galimybes užtikrina sklandų perėjimą į kitą mokymosi įstaigą;</w:t>
      </w:r>
    </w:p>
    <w:p w:rsidR="001C16AC" w:rsidRPr="001C16AC" w:rsidRDefault="001C16AC" w:rsidP="001C16AC">
      <w:pPr>
        <w:widowControl w:val="0"/>
        <w:tabs>
          <w:tab w:val="left" w:pos="1418"/>
          <w:tab w:val="left" w:pos="1560"/>
        </w:tabs>
        <w:spacing w:line="360" w:lineRule="auto"/>
        <w:ind w:firstLine="851"/>
        <w:rPr>
          <w:szCs w:val="24"/>
        </w:rPr>
      </w:pPr>
      <w:r w:rsidRPr="001C16AC">
        <w:rPr>
          <w:szCs w:val="24"/>
        </w:rPr>
        <w:t>8.8. teikia siūlymus Rietavo savivaldybės administracijos vaiko gerovės komisijai dėl vaiko minimalios priežiūros priemonių skyrimo;</w:t>
      </w:r>
    </w:p>
    <w:p w:rsidR="001C16AC" w:rsidRPr="001C16AC" w:rsidRDefault="001C16AC" w:rsidP="001C16AC">
      <w:pPr>
        <w:widowControl w:val="0"/>
        <w:tabs>
          <w:tab w:val="left" w:pos="1418"/>
          <w:tab w:val="left" w:pos="1560"/>
        </w:tabs>
        <w:spacing w:line="360" w:lineRule="auto"/>
        <w:ind w:firstLine="851"/>
        <w:rPr>
          <w:szCs w:val="24"/>
        </w:rPr>
      </w:pPr>
      <w:r w:rsidRPr="001C16AC">
        <w:rPr>
          <w:szCs w:val="24"/>
        </w:rPr>
        <w:t>8.9. įvykus krizei Gimnazijoje, t. y. netikėtam ir/ar pavojingam</w:t>
      </w:r>
      <w:r w:rsidRPr="001C16AC">
        <w:rPr>
          <w:bCs/>
          <w:szCs w:val="24"/>
        </w:rPr>
        <w:t xml:space="preserve"> </w:t>
      </w:r>
      <w:r w:rsidRPr="001C16AC">
        <w:rPr>
          <w:szCs w:val="24"/>
        </w:rPr>
        <w:t xml:space="preserve">įvykiui, sutrikdžiusiam įprastą </w:t>
      </w:r>
      <w:r w:rsidR="00F96661">
        <w:rPr>
          <w:szCs w:val="24"/>
        </w:rPr>
        <w:t>G</w:t>
      </w:r>
      <w:r w:rsidRPr="001C16AC">
        <w:rPr>
          <w:szCs w:val="24"/>
        </w:rPr>
        <w:t>imnazijos bendruomenės ar atskirų jos narių veiklą, emociškai sukrėtusiam visą ar didesnę Gimnazijos bendruomenės dalį, organizuoja krizės valdymo priemones;</w:t>
      </w:r>
    </w:p>
    <w:p w:rsidR="001C16AC" w:rsidRPr="001C16AC" w:rsidRDefault="001C16AC" w:rsidP="00631F16">
      <w:pPr>
        <w:widowControl w:val="0"/>
        <w:tabs>
          <w:tab w:val="left" w:pos="1418"/>
          <w:tab w:val="left" w:pos="1560"/>
        </w:tabs>
        <w:spacing w:line="360" w:lineRule="auto"/>
        <w:ind w:firstLine="851"/>
        <w:rPr>
          <w:szCs w:val="24"/>
        </w:rPr>
      </w:pPr>
      <w:r w:rsidRPr="001C16AC">
        <w:rPr>
          <w:szCs w:val="24"/>
        </w:rPr>
        <w:t>8.10</w:t>
      </w:r>
      <w:r w:rsidRPr="001C16AC">
        <w:rPr>
          <w:color w:val="FF0000"/>
          <w:szCs w:val="24"/>
        </w:rPr>
        <w:t xml:space="preserve">. </w:t>
      </w:r>
      <w:r w:rsidRPr="001C16AC">
        <w:rPr>
          <w:szCs w:val="24"/>
        </w:rPr>
        <w:t>karantino, ekstremalios situacijos, ekstremalaus įvykio ar įvykio (ekstremali temperatūra, gaisras, potvynis, pūga ir kt.), keliančio pavojų mokinių sveikatai ir gyvybei, (toliau – ypatingos aplinkybės) laikotarpiu Komisija funkcijas (išskyrus Aprašo 8.4 papunktyje nurodytą funkciją) vykdo nuotoliniu būdu. Pasibaigus ypatingų aplinkybių laikotarpiui, prioritetas teikiamas Aprašo 8.4 papunktyje nurodytos funkcijos vykdymui;</w:t>
      </w:r>
    </w:p>
    <w:p w:rsidR="001C16AC" w:rsidRPr="001C16AC" w:rsidRDefault="001C16AC" w:rsidP="001C16AC">
      <w:pPr>
        <w:widowControl w:val="0"/>
        <w:tabs>
          <w:tab w:val="left" w:pos="1418"/>
          <w:tab w:val="left" w:pos="1560"/>
        </w:tabs>
        <w:spacing w:line="360" w:lineRule="auto"/>
        <w:ind w:firstLine="851"/>
        <w:rPr>
          <w:szCs w:val="24"/>
        </w:rPr>
      </w:pPr>
      <w:r w:rsidRPr="001C16AC">
        <w:rPr>
          <w:szCs w:val="24"/>
        </w:rPr>
        <w:t xml:space="preserve">8.11. analizuoja ir vertina smurto ir patyčių, psichoaktyvių medžiagų vartojimo prevencijos, kitų socialines ir emocines kompetencijas ugdančių prevencinių programų, prevencijos ir intervencijos priemonių įgyvendinimo veiksmingumą Gimnazijoje, teikia siūlymus Gimnazijos </w:t>
      </w:r>
      <w:r w:rsidRPr="001C16AC">
        <w:rPr>
          <w:szCs w:val="24"/>
        </w:rPr>
        <w:lastRenderedPageBreak/>
        <w:t>direktoriui dėl Švietimo, mokslo ir sporto ministro patvirtintų Smurto prevencijos įgyvendinimo mokyklose rekomendacijų vykdymo, prireikus, dėl naujų prevencijos programų pasirinkimo ar jų keitimo kitomis;</w:t>
      </w:r>
    </w:p>
    <w:p w:rsidR="001C16AC" w:rsidRPr="001C16AC" w:rsidRDefault="001C16AC" w:rsidP="001C16AC">
      <w:pPr>
        <w:widowControl w:val="0"/>
        <w:tabs>
          <w:tab w:val="left" w:pos="1418"/>
          <w:tab w:val="left" w:pos="1560"/>
        </w:tabs>
        <w:spacing w:line="360" w:lineRule="auto"/>
        <w:ind w:firstLine="851"/>
        <w:rPr>
          <w:szCs w:val="24"/>
        </w:rPr>
      </w:pPr>
      <w:r w:rsidRPr="001C16AC">
        <w:rPr>
          <w:szCs w:val="24"/>
        </w:rPr>
        <w:t>8.12. bendradarbiauja su Gimnazijos savivaldos institucijomis, Rietavo savivaldybės administracijos vaiko gerovės komisija, minimalios priežiūros priemones vykdančiais asmenimis, Rietavo savivaldybės administracijos struktūriniais padaliniais, teritorine policijos įstaiga, vaiko teisių apsaugą Rietavo savivaldybėje užtikrinančia institucija, švietimo, socialinių paslaugų, sveikatos priežiūros įstaigomis, nevyriausybinėmis organizacijomis, pedagoginėmis psichologinėmis tarnybomis, krizių centrais.</w:t>
      </w:r>
    </w:p>
    <w:p w:rsidR="001C16AC" w:rsidRPr="001C16AC" w:rsidRDefault="001C16AC" w:rsidP="001C16AC">
      <w:pPr>
        <w:snapToGrid w:val="0"/>
        <w:spacing w:line="360" w:lineRule="auto"/>
        <w:ind w:firstLine="851"/>
        <w:jc w:val="left"/>
        <w:rPr>
          <w:szCs w:val="24"/>
        </w:rPr>
      </w:pPr>
      <w:r w:rsidRPr="001C16AC">
        <w:rPr>
          <w:caps/>
          <w:szCs w:val="24"/>
        </w:rPr>
        <w:t>9</w:t>
      </w:r>
      <w:r w:rsidRPr="001C16AC">
        <w:rPr>
          <w:szCs w:val="24"/>
        </w:rPr>
        <w:t>. Komisija turi teisę:</w:t>
      </w:r>
    </w:p>
    <w:p w:rsidR="001C16AC" w:rsidRPr="001C16AC" w:rsidRDefault="001C16AC" w:rsidP="001C16AC">
      <w:pPr>
        <w:snapToGrid w:val="0"/>
        <w:spacing w:line="360" w:lineRule="auto"/>
        <w:ind w:firstLine="851"/>
        <w:rPr>
          <w:szCs w:val="24"/>
        </w:rPr>
      </w:pPr>
      <w:r w:rsidRPr="001C16AC">
        <w:rPr>
          <w:szCs w:val="24"/>
        </w:rPr>
        <w:t>9.1. gauti iš Gimnazijos darbuotojų, valstybės ir savivaldybės institucijų ar įstaigų informaciją, reikalingą Komisijos funkcijoms atlikti ir sprendimams priimti;</w:t>
      </w:r>
    </w:p>
    <w:p w:rsidR="001C16AC" w:rsidRPr="001C16AC" w:rsidRDefault="001C16AC" w:rsidP="001C16AC">
      <w:pPr>
        <w:snapToGrid w:val="0"/>
        <w:spacing w:line="360" w:lineRule="auto"/>
        <w:ind w:firstLine="851"/>
        <w:rPr>
          <w:rFonts w:ascii="TimesLT" w:hAnsi="TimesLT"/>
          <w:b/>
          <w:caps/>
          <w:szCs w:val="24"/>
        </w:rPr>
      </w:pPr>
      <w:r w:rsidRPr="001C16AC">
        <w:rPr>
          <w:szCs w:val="24"/>
        </w:rPr>
        <w:t xml:space="preserve">9.2. į posėdžius ar pasitarimus kviesti kitus suinteresuotus asmenis ar institucijų atstovus (vaiko teisių apsaugą užtikrinančios institucijos, teritorinės policijos, socialinių paslaugų, sveikatos priežiūros įstaigų atstovus, atskirų dalykų mokytojus, klasių vadovus, vaikus, tėvus (globėjus, rūpintojus) ir kt.); </w:t>
      </w:r>
    </w:p>
    <w:p w:rsidR="001C16AC" w:rsidRPr="001C16AC" w:rsidRDefault="001C16AC" w:rsidP="001C16AC">
      <w:pPr>
        <w:snapToGrid w:val="0"/>
        <w:spacing w:line="360" w:lineRule="auto"/>
        <w:ind w:firstLine="851"/>
        <w:rPr>
          <w:szCs w:val="24"/>
        </w:rPr>
      </w:pPr>
      <w:r w:rsidRPr="001C16AC">
        <w:rPr>
          <w:szCs w:val="24"/>
        </w:rPr>
        <w:t xml:space="preserve">9.3. kreiptis į Rietavo savivaldybėje vaiko teisių apsaugą užtikrinančią instituciją, kai vaiko tėvai (globėjai, rūpintojai) neužtikrina vaiko teisių ir teisėtų interesų, įgyvendindami savo teises ir vykdydami pareigas. </w:t>
      </w:r>
    </w:p>
    <w:p w:rsidR="001C16AC" w:rsidRPr="001C16AC" w:rsidRDefault="001C16AC" w:rsidP="001C16AC">
      <w:pPr>
        <w:spacing w:line="360" w:lineRule="auto"/>
        <w:ind w:firstLine="0"/>
        <w:jc w:val="left"/>
        <w:rPr>
          <w:b/>
          <w:bCs/>
          <w:szCs w:val="24"/>
        </w:rPr>
      </w:pPr>
    </w:p>
    <w:p w:rsidR="001C16AC" w:rsidRPr="001C16AC" w:rsidRDefault="001C16AC" w:rsidP="001C16AC">
      <w:pPr>
        <w:spacing w:line="360" w:lineRule="auto"/>
        <w:ind w:firstLine="851"/>
        <w:jc w:val="center"/>
        <w:rPr>
          <w:b/>
          <w:bCs/>
          <w:szCs w:val="24"/>
        </w:rPr>
      </w:pPr>
      <w:r w:rsidRPr="001C16AC">
        <w:rPr>
          <w:b/>
          <w:bCs/>
          <w:szCs w:val="24"/>
        </w:rPr>
        <w:t>IV.</w:t>
      </w:r>
      <w:r w:rsidRPr="001C16AC">
        <w:rPr>
          <w:b/>
          <w:bCs/>
          <w:szCs w:val="24"/>
        </w:rPr>
        <w:tab/>
        <w:t>KOMISIJOS DARBO ORGANIZAVIMAS IR SPRENDIMŲ PRIĖMIMAS</w:t>
      </w:r>
    </w:p>
    <w:p w:rsidR="001C16AC" w:rsidRPr="001C16AC" w:rsidRDefault="001C16AC" w:rsidP="001C16AC">
      <w:pPr>
        <w:spacing w:line="360" w:lineRule="auto"/>
        <w:ind w:firstLine="737"/>
        <w:rPr>
          <w:szCs w:val="24"/>
        </w:rPr>
      </w:pPr>
      <w:r w:rsidRPr="001C16AC">
        <w:rPr>
          <w:szCs w:val="24"/>
        </w:rPr>
        <w:t>10. Komisija kiekvienais metais tvirtina veiklos planą, kuris yra integrali Gimnazijos metinio veiklos plano dalis, nustatydama prioritetus, tikslus, įgyvendinimo priemones ir terminus, atsakingus asmenis. Už veiklos plano į</w:t>
      </w:r>
      <w:r w:rsidR="00631F16">
        <w:rPr>
          <w:szCs w:val="24"/>
        </w:rPr>
        <w:t>gyvendinimą Komisija atsiskaito</w:t>
      </w:r>
      <w:r w:rsidRPr="001C16AC">
        <w:rPr>
          <w:szCs w:val="24"/>
        </w:rPr>
        <w:t xml:space="preserve"> Gimnazijos direktoriui.</w:t>
      </w:r>
    </w:p>
    <w:p w:rsidR="001C16AC" w:rsidRPr="001C16AC" w:rsidRDefault="001C16AC" w:rsidP="001C16AC">
      <w:pPr>
        <w:spacing w:line="360" w:lineRule="auto"/>
        <w:ind w:firstLine="737"/>
        <w:rPr>
          <w:szCs w:val="24"/>
        </w:rPr>
      </w:pPr>
      <w:r w:rsidRPr="001C16AC">
        <w:rPr>
          <w:szCs w:val="24"/>
        </w:rPr>
        <w:t>11. Komisijos veiklos forma yra posėdžiai, pasitarimai, kurie gali vykti tiesioginiu ir (arba) nuotoliniu būdu, ir kitos veiklos formos (akcijos, renginiai), reikalingos Komisijos funkcijoms atlikti. Komisijos posėdžiai ir kitos veiklos formos organizuojamos vadovaujantis veiklos planu arba pagal poreikį.</w:t>
      </w:r>
    </w:p>
    <w:p w:rsidR="001C16AC" w:rsidRPr="001C16AC" w:rsidRDefault="001C16AC" w:rsidP="001C16AC">
      <w:pPr>
        <w:spacing w:line="360" w:lineRule="auto"/>
        <w:ind w:firstLine="737"/>
        <w:rPr>
          <w:szCs w:val="24"/>
        </w:rPr>
      </w:pPr>
      <w:r w:rsidRPr="001C16AC">
        <w:rPr>
          <w:szCs w:val="24"/>
        </w:rPr>
        <w:t>12. Komisijos posėdžiai vyksta ne rečiau kaip kartą per du mėnesius. Komisijos posėdžiai, kurie vyksta tiesiogiai ir (arba) nuotoliniu būdu, protokoluojami.</w:t>
      </w:r>
    </w:p>
    <w:p w:rsidR="001C16AC" w:rsidRPr="001C16AC" w:rsidRDefault="001C16AC" w:rsidP="001C16AC">
      <w:pPr>
        <w:spacing w:line="360" w:lineRule="auto"/>
        <w:ind w:firstLine="737"/>
        <w:rPr>
          <w:szCs w:val="24"/>
        </w:rPr>
      </w:pPr>
      <w:r w:rsidRPr="001C16AC">
        <w:rPr>
          <w:szCs w:val="24"/>
        </w:rPr>
        <w:t>13. Komisijos posėdžius kviečia, jų vietą ir laiką nustato, jiems pirmininkauja Komisijos pirmininkas, o jo nesant – jo pavaduotojas arba kitas Gimnazijos direktoriaus įgaliotas Komisijos narys.</w:t>
      </w:r>
    </w:p>
    <w:p w:rsidR="001C16AC" w:rsidRPr="001C16AC" w:rsidRDefault="001C16AC" w:rsidP="001C16AC">
      <w:pPr>
        <w:spacing w:line="360" w:lineRule="auto"/>
        <w:ind w:firstLine="737"/>
        <w:rPr>
          <w:szCs w:val="24"/>
        </w:rPr>
      </w:pPr>
      <w:r w:rsidRPr="001C16AC">
        <w:rPr>
          <w:szCs w:val="24"/>
        </w:rPr>
        <w:t xml:space="preserve">14. Komisijos posėdis laikomas teisėtu, jeigu jame dalyvauja daugiau kaip pusė Komisijos narių. Komisijos sprendimai priimami balsavimu posėdyje dalyvaujančių Komisijos narių balsų </w:t>
      </w:r>
      <w:r w:rsidRPr="001C16AC">
        <w:rPr>
          <w:szCs w:val="24"/>
        </w:rPr>
        <w:lastRenderedPageBreak/>
        <w:t>dauguma. Komisijos narys turi vieną balsą. Balsams pasiskirsčius po lygiai, lemia Komisijos pirmininko balsas.</w:t>
      </w:r>
    </w:p>
    <w:p w:rsidR="001C16AC" w:rsidRPr="001C16AC" w:rsidRDefault="001C16AC" w:rsidP="001C16AC">
      <w:pPr>
        <w:spacing w:line="360" w:lineRule="auto"/>
        <w:ind w:firstLine="737"/>
        <w:rPr>
          <w:szCs w:val="24"/>
        </w:rPr>
      </w:pPr>
      <w:r w:rsidRPr="001C16AC">
        <w:rPr>
          <w:szCs w:val="24"/>
        </w:rPr>
        <w:t>15.</w:t>
      </w:r>
      <w:r w:rsidRPr="001C16AC">
        <w:t xml:space="preserve"> Pasitarimai organizuojami pagal poreikį (bendrai situacijai Gimnazijoje aptarti, atskiriems atvejams nagrinėti, skubių veiksmų ir sprendimų reikalaujančiais atvejais ir kt.).</w:t>
      </w:r>
      <w:r w:rsidRPr="001C16AC">
        <w:rPr>
          <w:szCs w:val="24"/>
        </w:rPr>
        <w:t xml:space="preserve"> Protokolas nerašomas, rašomas sprendimas po kuriuo pasirašo visi pasitarime dalyvavę Komisijos nariai. </w:t>
      </w:r>
    </w:p>
    <w:p w:rsidR="001C16AC" w:rsidRPr="001C16AC" w:rsidRDefault="001C16AC" w:rsidP="001C16AC">
      <w:pPr>
        <w:spacing w:line="360" w:lineRule="auto"/>
        <w:ind w:firstLine="709"/>
      </w:pPr>
      <w:r w:rsidRPr="001C16AC">
        <w:t>16. Komisijos pirmininkas:</w:t>
      </w:r>
    </w:p>
    <w:p w:rsidR="001C16AC" w:rsidRPr="001C16AC" w:rsidRDefault="001C16AC" w:rsidP="001C16AC">
      <w:pPr>
        <w:spacing w:line="360" w:lineRule="auto"/>
        <w:ind w:firstLine="737"/>
        <w:rPr>
          <w:szCs w:val="24"/>
        </w:rPr>
      </w:pPr>
      <w:r w:rsidRPr="001C16AC">
        <w:rPr>
          <w:szCs w:val="24"/>
        </w:rPr>
        <w:t xml:space="preserve">16.1. vadovauja Komisijos darbui ir atsako už jam pavestų funkcijų atlikimą; </w:t>
      </w:r>
    </w:p>
    <w:p w:rsidR="001C16AC" w:rsidRPr="001C16AC" w:rsidRDefault="001C16AC" w:rsidP="001C16AC">
      <w:pPr>
        <w:spacing w:line="360" w:lineRule="auto"/>
        <w:ind w:firstLine="737"/>
        <w:rPr>
          <w:szCs w:val="24"/>
        </w:rPr>
      </w:pPr>
      <w:r w:rsidRPr="001C16AC">
        <w:rPr>
          <w:szCs w:val="24"/>
        </w:rPr>
        <w:t xml:space="preserve">16.2. pasirašo Komisijos sprendimus, kitus, su Komisijos veikla susijusius, dokumentus; </w:t>
      </w:r>
    </w:p>
    <w:p w:rsidR="001C16AC" w:rsidRPr="001C16AC" w:rsidRDefault="001C16AC" w:rsidP="001C16AC">
      <w:pPr>
        <w:tabs>
          <w:tab w:val="left" w:pos="1134"/>
          <w:tab w:val="left" w:pos="1276"/>
        </w:tabs>
        <w:spacing w:line="360" w:lineRule="auto"/>
        <w:ind w:firstLine="737"/>
        <w:rPr>
          <w:szCs w:val="24"/>
        </w:rPr>
      </w:pPr>
      <w:r w:rsidRPr="001C16AC">
        <w:rPr>
          <w:szCs w:val="24"/>
        </w:rPr>
        <w:t xml:space="preserve">16.3. atstovauja Komisijai savivaldybės administracijos vaiko gerovės komisijos posėdžiuose arba paveda atstovauti kitam Komisijos nariui; </w:t>
      </w:r>
    </w:p>
    <w:p w:rsidR="001C16AC" w:rsidRPr="001C16AC" w:rsidRDefault="001C16AC" w:rsidP="001C16AC">
      <w:pPr>
        <w:spacing w:line="360" w:lineRule="auto"/>
        <w:ind w:firstLine="737"/>
        <w:rPr>
          <w:szCs w:val="24"/>
        </w:rPr>
      </w:pPr>
      <w:r w:rsidRPr="001C16AC">
        <w:rPr>
          <w:szCs w:val="24"/>
        </w:rPr>
        <w:t>16.4. atstovauja Komisijai suinteresuotose institucijose svarstant vaiko gerovės klausimus arba paveda atstovauti kitam Komisijos nariui;</w:t>
      </w:r>
    </w:p>
    <w:p w:rsidR="001C16AC" w:rsidRPr="001C16AC" w:rsidRDefault="001C16AC" w:rsidP="001C16AC">
      <w:pPr>
        <w:spacing w:line="360" w:lineRule="auto"/>
        <w:ind w:firstLine="737"/>
        <w:rPr>
          <w:szCs w:val="24"/>
        </w:rPr>
      </w:pPr>
      <w:r w:rsidRPr="001C16AC">
        <w:rPr>
          <w:szCs w:val="24"/>
        </w:rPr>
        <w:t>16.5. paveda Komisijos nariams pagal jų kompetenciją surinkti informaciją, būtiną svarstomam klausimui nagrinėti.</w:t>
      </w:r>
    </w:p>
    <w:p w:rsidR="001C16AC" w:rsidRPr="001C16AC" w:rsidRDefault="001C16AC" w:rsidP="001C16AC">
      <w:pPr>
        <w:spacing w:line="360" w:lineRule="auto"/>
        <w:ind w:firstLine="737"/>
        <w:rPr>
          <w:szCs w:val="24"/>
        </w:rPr>
      </w:pPr>
      <w:r w:rsidRPr="001C16AC">
        <w:rPr>
          <w:szCs w:val="24"/>
        </w:rPr>
        <w:t xml:space="preserve">17. Komisijos sekretorius: </w:t>
      </w:r>
    </w:p>
    <w:p w:rsidR="001C16AC" w:rsidRPr="001C16AC" w:rsidRDefault="001C16AC" w:rsidP="001C16AC">
      <w:pPr>
        <w:spacing w:line="360" w:lineRule="auto"/>
        <w:ind w:firstLine="737"/>
        <w:rPr>
          <w:szCs w:val="24"/>
        </w:rPr>
      </w:pPr>
      <w:r w:rsidRPr="001C16AC">
        <w:rPr>
          <w:szCs w:val="24"/>
        </w:rPr>
        <w:t>17.1. rengia Komisijos posėdžių medžiagą;</w:t>
      </w:r>
    </w:p>
    <w:p w:rsidR="001C16AC" w:rsidRPr="001C16AC" w:rsidRDefault="001C16AC" w:rsidP="001C16AC">
      <w:pPr>
        <w:spacing w:line="360" w:lineRule="auto"/>
        <w:ind w:firstLine="737"/>
        <w:rPr>
          <w:szCs w:val="24"/>
        </w:rPr>
      </w:pPr>
      <w:r w:rsidRPr="001C16AC">
        <w:rPr>
          <w:szCs w:val="24"/>
        </w:rPr>
        <w:t>17.2. suderinęs su Komisijos pirmininku, organizuoja Komisijos posėdžius;</w:t>
      </w:r>
    </w:p>
    <w:p w:rsidR="001C16AC" w:rsidRPr="001C16AC" w:rsidRDefault="001C16AC" w:rsidP="001C16AC">
      <w:pPr>
        <w:spacing w:line="360" w:lineRule="auto"/>
        <w:ind w:firstLine="737"/>
        <w:rPr>
          <w:szCs w:val="24"/>
        </w:rPr>
      </w:pPr>
      <w:r w:rsidRPr="001C16AC">
        <w:rPr>
          <w:szCs w:val="24"/>
        </w:rPr>
        <w:t xml:space="preserve">17.3. renka ir apibendrina gautą informaciją, kurios reikia Komisijos veiklai vykdyti; </w:t>
      </w:r>
    </w:p>
    <w:p w:rsidR="001C16AC" w:rsidRPr="001C16AC" w:rsidRDefault="001C16AC" w:rsidP="001C16AC">
      <w:pPr>
        <w:spacing w:line="360" w:lineRule="auto"/>
        <w:ind w:firstLine="737"/>
        <w:rPr>
          <w:szCs w:val="24"/>
        </w:rPr>
      </w:pPr>
      <w:r w:rsidRPr="001C16AC">
        <w:rPr>
          <w:szCs w:val="24"/>
        </w:rPr>
        <w:t xml:space="preserve">17.4. tvarko kitus dokumentus, susijusius su Komisijos posėdžių organizavimu; </w:t>
      </w:r>
    </w:p>
    <w:p w:rsidR="001C16AC" w:rsidRPr="001C16AC" w:rsidRDefault="001C16AC" w:rsidP="001C16AC">
      <w:pPr>
        <w:tabs>
          <w:tab w:val="left" w:pos="993"/>
          <w:tab w:val="left" w:pos="1134"/>
        </w:tabs>
        <w:spacing w:line="360" w:lineRule="auto"/>
        <w:ind w:firstLine="737"/>
        <w:rPr>
          <w:szCs w:val="24"/>
        </w:rPr>
      </w:pPr>
      <w:r w:rsidRPr="001C16AC">
        <w:rPr>
          <w:szCs w:val="24"/>
        </w:rPr>
        <w:t>17.5. vykdo kitus Komisijos pirmininko pavedimus Komisijos posėdžio rengimo klausimais.</w:t>
      </w:r>
    </w:p>
    <w:p w:rsidR="001C16AC" w:rsidRPr="001C16AC" w:rsidRDefault="001C16AC" w:rsidP="001C16AC">
      <w:pPr>
        <w:spacing w:line="360" w:lineRule="auto"/>
        <w:ind w:firstLine="709"/>
        <w:rPr>
          <w:szCs w:val="24"/>
          <w:lang w:eastAsia="lt-LT"/>
        </w:rPr>
      </w:pPr>
      <w:r w:rsidRPr="001C16AC">
        <w:rPr>
          <w:szCs w:val="24"/>
          <w:lang w:eastAsia="lt-LT"/>
        </w:rPr>
        <w:t>18. Komisijos narys:</w:t>
      </w:r>
    </w:p>
    <w:p w:rsidR="001C16AC" w:rsidRPr="001C16AC" w:rsidRDefault="001C16AC" w:rsidP="001C16AC">
      <w:pPr>
        <w:spacing w:line="360" w:lineRule="auto"/>
        <w:ind w:firstLine="709"/>
        <w:rPr>
          <w:szCs w:val="24"/>
          <w:lang w:eastAsia="lt-LT"/>
        </w:rPr>
      </w:pPr>
      <w:r w:rsidRPr="001C16AC">
        <w:rPr>
          <w:szCs w:val="24"/>
          <w:lang w:eastAsia="lt-LT"/>
        </w:rPr>
        <w:t>18.1. renka, analizuoja medžiagą, pasirengia, dalyvauja Komisijos posėdžiuose ir teikia siūlymus suinteresuotiems asmenims dėl mokymo(si) / ugdymo(si) ar švietimo pagalbos teikimo, kitais su vaiko gerovės užtikrinimu Gimnazijoje susijusiais klausimais;</w:t>
      </w:r>
    </w:p>
    <w:p w:rsidR="001C16AC" w:rsidRPr="001C16AC" w:rsidRDefault="001C16AC" w:rsidP="001C16AC">
      <w:pPr>
        <w:spacing w:line="360" w:lineRule="auto"/>
        <w:ind w:firstLine="709"/>
        <w:rPr>
          <w:szCs w:val="24"/>
          <w:lang w:eastAsia="lt-LT"/>
        </w:rPr>
      </w:pPr>
      <w:r w:rsidRPr="001C16AC">
        <w:rPr>
          <w:szCs w:val="24"/>
          <w:lang w:eastAsia="lt-LT"/>
        </w:rPr>
        <w:t>18.2. įgyvendina veiklos plane jam pavestas priemones ir už jas atsiskaito Komisijai ne rečiau kaip 2 kartus per metus (iki sausio 25 d ir iki birželio 10 d.);</w:t>
      </w:r>
    </w:p>
    <w:p w:rsidR="001C16AC" w:rsidRPr="001C16AC" w:rsidRDefault="001C16AC" w:rsidP="001C16AC">
      <w:pPr>
        <w:spacing w:line="360" w:lineRule="auto"/>
        <w:ind w:firstLine="709"/>
        <w:rPr>
          <w:szCs w:val="24"/>
          <w:lang w:eastAsia="lt-LT"/>
        </w:rPr>
      </w:pPr>
      <w:r w:rsidRPr="001C16AC">
        <w:rPr>
          <w:szCs w:val="24"/>
          <w:lang w:eastAsia="lt-LT"/>
        </w:rPr>
        <w:t>18.3. vykdo kitus Komisijos pirmininko pavedimus, susijusius su Komisijos funkcijų atlikimu.</w:t>
      </w:r>
    </w:p>
    <w:p w:rsidR="001C16AC" w:rsidRPr="001C16AC" w:rsidRDefault="001C16AC" w:rsidP="001C16AC">
      <w:pPr>
        <w:spacing w:line="360" w:lineRule="auto"/>
        <w:ind w:firstLine="709"/>
        <w:rPr>
          <w:szCs w:val="24"/>
        </w:rPr>
      </w:pPr>
      <w:r w:rsidRPr="001C16AC">
        <w:rPr>
          <w:szCs w:val="24"/>
        </w:rPr>
        <w:t>19. Komisijos nariai yra pasiskirstę atsakomybėmis, pagal susitarimą ir kompetencijas koordinuoja konkrečias veiklos sritis Gimnazijoje:</w:t>
      </w:r>
    </w:p>
    <w:p w:rsidR="001C16AC" w:rsidRPr="001C16AC" w:rsidRDefault="001C16AC" w:rsidP="001C16AC">
      <w:pPr>
        <w:spacing w:line="360" w:lineRule="auto"/>
        <w:ind w:firstLine="709"/>
      </w:pPr>
      <w:r w:rsidRPr="001C16AC">
        <w:rPr>
          <w:szCs w:val="24"/>
        </w:rPr>
        <w:t>19.1. už įtraukiamąjį ugdymą atsakingi</w:t>
      </w:r>
      <w:r w:rsidR="008728FF">
        <w:rPr>
          <w:szCs w:val="24"/>
        </w:rPr>
        <w:t xml:space="preserve"> -</w:t>
      </w:r>
      <w:r w:rsidRPr="001C16AC">
        <w:rPr>
          <w:szCs w:val="24"/>
        </w:rPr>
        <w:t xml:space="preserve"> </w:t>
      </w:r>
      <w:r w:rsidRPr="001C16AC">
        <w:t>logopedas, specialusis pedagogas, psichologas, socialinis pedagogas;</w:t>
      </w:r>
    </w:p>
    <w:p w:rsidR="001C16AC" w:rsidRPr="001C16AC" w:rsidRDefault="001C16AC" w:rsidP="001C16AC">
      <w:pPr>
        <w:spacing w:line="360" w:lineRule="auto"/>
        <w:ind w:firstLine="709"/>
      </w:pPr>
      <w:r w:rsidRPr="001C16AC">
        <w:lastRenderedPageBreak/>
        <w:t xml:space="preserve">19.2. </w:t>
      </w:r>
      <w:r w:rsidRPr="001C16AC">
        <w:rPr>
          <w:szCs w:val="24"/>
        </w:rPr>
        <w:t xml:space="preserve">socialinį ir emocinį ugdymą koordinuoja </w:t>
      </w:r>
      <w:r w:rsidRPr="001C16AC">
        <w:t>sveikatos specialistas, socialinis pedagogas, psichologas, atsakingi klasių vadovai, dalykų mokytojai;</w:t>
      </w:r>
    </w:p>
    <w:p w:rsidR="001C16AC" w:rsidRPr="001C16AC" w:rsidRDefault="001C16AC" w:rsidP="001C16AC">
      <w:pPr>
        <w:spacing w:line="360" w:lineRule="auto"/>
        <w:ind w:firstLine="709"/>
        <w:rPr>
          <w:szCs w:val="24"/>
          <w:lang w:eastAsia="lt-LT"/>
        </w:rPr>
      </w:pPr>
      <w:r w:rsidRPr="001C16AC">
        <w:rPr>
          <w:szCs w:val="24"/>
        </w:rPr>
        <w:t xml:space="preserve">19.3. už krizių valdymą - </w:t>
      </w:r>
      <w:r w:rsidRPr="001C16AC">
        <w:rPr>
          <w:szCs w:val="24"/>
          <w:lang w:eastAsia="lt-LT"/>
        </w:rPr>
        <w:t>direktoriaus pavaduotojas ugdymui, sveikatos priežiūros specialistas, psichologas, socialinis pedagogas;</w:t>
      </w:r>
    </w:p>
    <w:p w:rsidR="001C16AC" w:rsidRPr="001C16AC" w:rsidRDefault="001C16AC" w:rsidP="001C16AC">
      <w:pPr>
        <w:spacing w:line="360" w:lineRule="auto"/>
        <w:ind w:firstLine="709"/>
        <w:rPr>
          <w:szCs w:val="24"/>
        </w:rPr>
      </w:pPr>
      <w:r w:rsidRPr="001C16AC">
        <w:rPr>
          <w:szCs w:val="24"/>
          <w:lang w:eastAsia="lt-LT"/>
        </w:rPr>
        <w:t xml:space="preserve">19.4. </w:t>
      </w:r>
      <w:r w:rsidRPr="001C16AC">
        <w:rPr>
          <w:szCs w:val="24"/>
        </w:rPr>
        <w:t xml:space="preserve">smurto ir patyčių prevenciją ir intervenciją </w:t>
      </w:r>
      <w:r w:rsidRPr="001C16AC">
        <w:rPr>
          <w:szCs w:val="24"/>
          <w:lang w:eastAsia="lt-LT"/>
        </w:rPr>
        <w:t>koordinuoja</w:t>
      </w:r>
      <w:r w:rsidRPr="001C16AC">
        <w:t xml:space="preserve"> direktoriaus pavaduotojas ugdymui, psichologas, socialinis pedagogas, sveikatos specialistas</w:t>
      </w:r>
      <w:r w:rsidRPr="001C16AC">
        <w:rPr>
          <w:szCs w:val="24"/>
        </w:rPr>
        <w:t>;</w:t>
      </w:r>
    </w:p>
    <w:p w:rsidR="001C16AC" w:rsidRPr="001C16AC" w:rsidRDefault="001C16AC" w:rsidP="001C16AC">
      <w:pPr>
        <w:spacing w:line="360" w:lineRule="auto"/>
        <w:ind w:firstLine="709"/>
        <w:rPr>
          <w:szCs w:val="24"/>
        </w:rPr>
      </w:pPr>
      <w:r w:rsidRPr="001C16AC">
        <w:rPr>
          <w:szCs w:val="24"/>
        </w:rPr>
        <w:t>19.5. už psichoaktyviųjų medžiagų vartojimo prevencijos įgyvendinimą atsakingi</w:t>
      </w:r>
      <w:r w:rsidRPr="001C16AC">
        <w:t xml:space="preserve"> gamtos ir žmogaus, dorinio ugdymo, psichologijos, chemijos ir biologijos mokytojai, klasės vadovai</w:t>
      </w:r>
      <w:r w:rsidRPr="001C16AC">
        <w:rPr>
          <w:szCs w:val="24"/>
        </w:rPr>
        <w:t>.</w:t>
      </w:r>
    </w:p>
    <w:p w:rsidR="001C16AC" w:rsidRPr="001C16AC" w:rsidRDefault="001C16AC" w:rsidP="001C16AC">
      <w:pPr>
        <w:spacing w:line="360" w:lineRule="auto"/>
        <w:ind w:firstLine="709"/>
        <w:rPr>
          <w:szCs w:val="24"/>
        </w:rPr>
      </w:pPr>
    </w:p>
    <w:p w:rsidR="001C16AC" w:rsidRPr="001C16AC" w:rsidRDefault="001C16AC" w:rsidP="001C16AC">
      <w:pPr>
        <w:spacing w:line="360" w:lineRule="auto"/>
        <w:ind w:firstLine="851"/>
        <w:jc w:val="center"/>
        <w:rPr>
          <w:b/>
          <w:bCs/>
          <w:szCs w:val="24"/>
        </w:rPr>
      </w:pPr>
      <w:r w:rsidRPr="001C16AC">
        <w:rPr>
          <w:b/>
          <w:bCs/>
          <w:szCs w:val="24"/>
        </w:rPr>
        <w:t>V.</w:t>
      </w:r>
      <w:r w:rsidRPr="001C16AC">
        <w:rPr>
          <w:b/>
          <w:bCs/>
          <w:szCs w:val="24"/>
        </w:rPr>
        <w:tab/>
      </w:r>
      <w:r w:rsidRPr="001C16AC">
        <w:rPr>
          <w:b/>
          <w:szCs w:val="24"/>
        </w:rPr>
        <w:t>ĮTRAUKIAMOJO UGDYMO PAGALBOS TEIKIMAS</w:t>
      </w:r>
    </w:p>
    <w:p w:rsidR="001C16AC" w:rsidRPr="001C16AC" w:rsidRDefault="001C16AC" w:rsidP="001C16AC">
      <w:pPr>
        <w:spacing w:line="360" w:lineRule="auto"/>
        <w:ind w:firstLine="709"/>
        <w:rPr>
          <w:color w:val="000000"/>
          <w:szCs w:val="24"/>
          <w:lang w:eastAsia="lt-LT"/>
        </w:rPr>
      </w:pPr>
      <w:r w:rsidRPr="001C16AC">
        <w:rPr>
          <w:szCs w:val="24"/>
        </w:rPr>
        <w:t>20</w:t>
      </w:r>
      <w:r w:rsidRPr="001C16AC">
        <w:rPr>
          <w:color w:val="000000"/>
          <w:szCs w:val="24"/>
        </w:rPr>
        <w:t>.</w:t>
      </w:r>
      <w:r w:rsidRPr="001C16AC">
        <w:rPr>
          <w:color w:val="000000"/>
          <w:shd w:val="clear" w:color="auto" w:fill="FFFFFF"/>
        </w:rPr>
        <w:t xml:space="preserve"> Įtraukiamojo ugdymo pagalbos teikimo tikslas – padėti įgyvendinti specialiųjų poreikių vaiko teisę į mokslą, užtikrinti veiksmingą ugdymą ir mokymąsi, sudaryti prielaidas pozityviai socializacijai ir pilietinei brandai.</w:t>
      </w:r>
      <w:r w:rsidRPr="001C16AC">
        <w:rPr>
          <w:color w:val="000000"/>
          <w:szCs w:val="24"/>
          <w:lang w:eastAsia="lt-LT"/>
        </w:rPr>
        <w:t xml:space="preserve"> </w:t>
      </w:r>
    </w:p>
    <w:p w:rsidR="001C16AC" w:rsidRPr="001C16AC" w:rsidRDefault="001C16AC" w:rsidP="001C16AC">
      <w:pPr>
        <w:shd w:val="clear" w:color="auto" w:fill="FFFFFF"/>
        <w:spacing w:line="360" w:lineRule="auto"/>
        <w:ind w:firstLine="709"/>
        <w:rPr>
          <w:rFonts w:ascii="Arial" w:hAnsi="Arial" w:cs="Arial"/>
          <w:sz w:val="17"/>
          <w:szCs w:val="17"/>
          <w:lang w:eastAsia="lt-LT"/>
        </w:rPr>
      </w:pPr>
      <w:r w:rsidRPr="001C16AC">
        <w:rPr>
          <w:szCs w:val="24"/>
          <w:lang w:eastAsia="lt-LT"/>
        </w:rPr>
        <w:t>21. Įtraukiamojo ugdymo pagalba teikiama pagal pedagoginės psichologinės tarnybos išvadas ir rekomendacijas, tėvų prašymus ir/ar sutikimus, pagal poreikį.</w:t>
      </w:r>
    </w:p>
    <w:p w:rsidR="001C16AC" w:rsidRPr="001C16AC" w:rsidRDefault="001C16AC" w:rsidP="001C16AC">
      <w:pPr>
        <w:shd w:val="clear" w:color="auto" w:fill="FFFFFF"/>
        <w:spacing w:line="360" w:lineRule="auto"/>
        <w:ind w:firstLine="709"/>
        <w:rPr>
          <w:szCs w:val="24"/>
          <w:shd w:val="clear" w:color="auto" w:fill="FFFFFF"/>
          <w:lang w:eastAsia="lt-LT"/>
        </w:rPr>
      </w:pPr>
      <w:r w:rsidRPr="001C16AC">
        <w:rPr>
          <w:szCs w:val="24"/>
          <w:lang w:eastAsia="lt-LT"/>
        </w:rPr>
        <w:t xml:space="preserve">22. </w:t>
      </w:r>
      <w:r w:rsidRPr="001C16AC">
        <w:rPr>
          <w:szCs w:val="24"/>
          <w:shd w:val="clear" w:color="auto" w:fill="FFFFFF"/>
          <w:lang w:eastAsia="lt-LT"/>
        </w:rPr>
        <w:t xml:space="preserve">Specialiųjų poreikių mokinių ugdymo klausimus sprendžia mokyklos Vaiko gerovės komisija. </w:t>
      </w:r>
    </w:p>
    <w:p w:rsidR="001C16AC" w:rsidRPr="001C16AC" w:rsidRDefault="001C16AC" w:rsidP="001C16AC">
      <w:pPr>
        <w:shd w:val="clear" w:color="auto" w:fill="FFFFFF"/>
        <w:spacing w:line="360" w:lineRule="auto"/>
        <w:ind w:left="-142" w:firstLine="851"/>
        <w:rPr>
          <w:rFonts w:ascii="Arial" w:hAnsi="Arial" w:cs="Arial"/>
          <w:sz w:val="17"/>
          <w:szCs w:val="17"/>
          <w:lang w:eastAsia="lt-LT"/>
        </w:rPr>
      </w:pPr>
      <w:r w:rsidRPr="001C16AC">
        <w:rPr>
          <w:szCs w:val="24"/>
          <w:lang w:eastAsia="lt-LT"/>
        </w:rPr>
        <w:t>23. Vaiko gerovės komisija specialiojo ugdymo klausimais atlieka šias funkcijas:</w:t>
      </w:r>
    </w:p>
    <w:p w:rsidR="001C16AC" w:rsidRPr="001C16AC" w:rsidRDefault="001C16AC" w:rsidP="001C16AC">
      <w:pPr>
        <w:shd w:val="clear" w:color="auto" w:fill="FFFFFF"/>
        <w:spacing w:line="360" w:lineRule="auto"/>
        <w:ind w:firstLine="709"/>
        <w:rPr>
          <w:rFonts w:ascii="Arial" w:hAnsi="Arial" w:cs="Arial"/>
          <w:sz w:val="17"/>
          <w:szCs w:val="17"/>
          <w:lang w:eastAsia="lt-LT"/>
        </w:rPr>
      </w:pPr>
      <w:r w:rsidRPr="001C16AC">
        <w:rPr>
          <w:szCs w:val="24"/>
          <w:lang w:eastAsia="lt-LT"/>
        </w:rPr>
        <w:t xml:space="preserve">23.1. gavusi tėvų </w:t>
      </w:r>
      <w:r w:rsidR="008728FF">
        <w:rPr>
          <w:szCs w:val="24"/>
          <w:lang w:eastAsia="lt-LT"/>
        </w:rPr>
        <w:t>(</w:t>
      </w:r>
      <w:r w:rsidRPr="001C16AC">
        <w:rPr>
          <w:szCs w:val="24"/>
          <w:lang w:eastAsia="lt-LT"/>
        </w:rPr>
        <w:t xml:space="preserve"> globėjų</w:t>
      </w:r>
      <w:r w:rsidR="008728FF">
        <w:rPr>
          <w:szCs w:val="24"/>
          <w:lang w:eastAsia="lt-LT"/>
        </w:rPr>
        <w:t>, rūpintojų</w:t>
      </w:r>
      <w:r w:rsidRPr="001C16AC">
        <w:rPr>
          <w:szCs w:val="24"/>
          <w:lang w:eastAsia="lt-LT"/>
        </w:rPr>
        <w:t>) sutikimą, atlieka vaiko, turinčio ugdymosi sunkumų, pradinį vertinimą ir pildo pažymą dėl specialiųjų ugdymosi poreikių pradinio vertinimo;</w:t>
      </w:r>
    </w:p>
    <w:p w:rsidR="001C16AC" w:rsidRPr="001C16AC" w:rsidRDefault="001C16AC" w:rsidP="001C16AC">
      <w:pPr>
        <w:shd w:val="clear" w:color="auto" w:fill="FFFFFF"/>
        <w:spacing w:line="360" w:lineRule="auto"/>
        <w:ind w:firstLine="709"/>
        <w:rPr>
          <w:rFonts w:ascii="Arial" w:hAnsi="Arial" w:cs="Arial"/>
          <w:sz w:val="17"/>
          <w:szCs w:val="17"/>
          <w:lang w:eastAsia="lt-LT"/>
        </w:rPr>
      </w:pPr>
      <w:r w:rsidRPr="001C16AC">
        <w:rPr>
          <w:szCs w:val="24"/>
          <w:lang w:eastAsia="lt-LT"/>
        </w:rPr>
        <w:t>23.2. kolegialiai aptaria individualaus darbo su vaiku planus, programas, būdus, metodus, tempą, teikia rekomendacijų su vaiku dirbančiam mokytojui;</w:t>
      </w:r>
    </w:p>
    <w:p w:rsidR="001C16AC" w:rsidRPr="001C16AC" w:rsidRDefault="001C16AC" w:rsidP="001C16AC">
      <w:pPr>
        <w:shd w:val="clear" w:color="auto" w:fill="FFFFFF"/>
        <w:spacing w:line="360" w:lineRule="auto"/>
        <w:ind w:firstLine="709"/>
        <w:rPr>
          <w:rFonts w:ascii="Arial" w:hAnsi="Arial" w:cs="Arial"/>
          <w:sz w:val="17"/>
          <w:szCs w:val="17"/>
          <w:lang w:eastAsia="lt-LT"/>
        </w:rPr>
      </w:pPr>
      <w:r w:rsidRPr="001C16AC">
        <w:rPr>
          <w:szCs w:val="24"/>
          <w:lang w:eastAsia="lt-LT"/>
        </w:rPr>
        <w:t>23.3. konsultuoja mokytoją, kurio klasėje yra vaikas, turintis specialiųjų ugdymosi poreikių;</w:t>
      </w:r>
    </w:p>
    <w:p w:rsidR="001C16AC" w:rsidRPr="001C16AC" w:rsidRDefault="001C16AC" w:rsidP="001C16AC">
      <w:pPr>
        <w:shd w:val="clear" w:color="auto" w:fill="FFFFFF"/>
        <w:spacing w:line="360" w:lineRule="auto"/>
        <w:ind w:firstLine="709"/>
        <w:rPr>
          <w:rFonts w:ascii="Arial" w:hAnsi="Arial" w:cs="Arial"/>
          <w:sz w:val="17"/>
          <w:szCs w:val="17"/>
          <w:lang w:eastAsia="lt-LT"/>
        </w:rPr>
      </w:pPr>
      <w:r w:rsidRPr="001C16AC">
        <w:rPr>
          <w:szCs w:val="24"/>
          <w:lang w:eastAsia="lt-LT"/>
        </w:rPr>
        <w:t>23.4. konsultuoja tėvus</w:t>
      </w:r>
      <w:r w:rsidR="008728FF">
        <w:rPr>
          <w:szCs w:val="24"/>
          <w:lang w:eastAsia="lt-LT"/>
        </w:rPr>
        <w:t xml:space="preserve"> (</w:t>
      </w:r>
      <w:r w:rsidRPr="001C16AC">
        <w:rPr>
          <w:szCs w:val="24"/>
          <w:lang w:eastAsia="lt-LT"/>
        </w:rPr>
        <w:t>globėjus</w:t>
      </w:r>
      <w:r w:rsidR="008728FF">
        <w:rPr>
          <w:szCs w:val="24"/>
          <w:lang w:eastAsia="lt-LT"/>
        </w:rPr>
        <w:t>, rūpintojus</w:t>
      </w:r>
      <w:r w:rsidRPr="001C16AC">
        <w:rPr>
          <w:szCs w:val="24"/>
          <w:lang w:eastAsia="lt-LT"/>
        </w:rPr>
        <w:t>) ir teikia jiems metodinę pagalbą jų vaiko ugdymo klausimais;</w:t>
      </w:r>
    </w:p>
    <w:p w:rsidR="001C16AC" w:rsidRPr="001C16AC" w:rsidRDefault="001C16AC" w:rsidP="001C16AC">
      <w:pPr>
        <w:shd w:val="clear" w:color="auto" w:fill="FFFFFF"/>
        <w:spacing w:line="360" w:lineRule="auto"/>
        <w:ind w:firstLine="709"/>
        <w:rPr>
          <w:szCs w:val="24"/>
          <w:lang w:eastAsia="lt-LT"/>
        </w:rPr>
      </w:pPr>
      <w:r w:rsidRPr="001C16AC">
        <w:rPr>
          <w:szCs w:val="24"/>
          <w:lang w:eastAsia="lt-LT"/>
        </w:rPr>
        <w:t>23.5. aprobuoja pedagogų parengtas individualizuotas programas. </w:t>
      </w:r>
    </w:p>
    <w:p w:rsidR="001C16AC" w:rsidRPr="001C16AC" w:rsidRDefault="001C16AC" w:rsidP="001C16AC">
      <w:pPr>
        <w:shd w:val="clear" w:color="auto" w:fill="FFFFFF"/>
        <w:spacing w:line="360" w:lineRule="auto"/>
        <w:ind w:firstLine="709"/>
        <w:rPr>
          <w:szCs w:val="24"/>
          <w:lang w:eastAsia="lt-LT"/>
        </w:rPr>
      </w:pPr>
    </w:p>
    <w:p w:rsidR="001C16AC" w:rsidRPr="001C16AC" w:rsidRDefault="001C16AC" w:rsidP="001C16AC">
      <w:pPr>
        <w:spacing w:line="360" w:lineRule="auto"/>
        <w:ind w:firstLine="851"/>
        <w:jc w:val="center"/>
        <w:rPr>
          <w:b/>
          <w:bCs/>
          <w:szCs w:val="24"/>
        </w:rPr>
      </w:pPr>
      <w:r w:rsidRPr="001C16AC">
        <w:rPr>
          <w:b/>
          <w:bCs/>
          <w:szCs w:val="24"/>
        </w:rPr>
        <w:t>VI.</w:t>
      </w:r>
      <w:r w:rsidRPr="001C16AC">
        <w:rPr>
          <w:b/>
          <w:bCs/>
          <w:szCs w:val="24"/>
        </w:rPr>
        <w:tab/>
        <w:t>SOCIALINIO EMOCINIO UGDYMO TEIKIMAS</w:t>
      </w:r>
    </w:p>
    <w:p w:rsidR="001C16AC" w:rsidRPr="001C16AC" w:rsidRDefault="001C16AC" w:rsidP="001C16AC">
      <w:pPr>
        <w:shd w:val="clear" w:color="auto" w:fill="FFFFFF"/>
        <w:spacing w:line="360" w:lineRule="auto"/>
        <w:ind w:firstLine="709"/>
        <w:rPr>
          <w:szCs w:val="24"/>
          <w:lang w:eastAsia="lt-LT"/>
        </w:rPr>
      </w:pPr>
      <w:r w:rsidRPr="001C16AC">
        <w:rPr>
          <w:szCs w:val="24"/>
          <w:lang w:eastAsia="lt-LT"/>
        </w:rPr>
        <w:t>24. Socialinis emocinis ugdymo teikimo tikslas - padėti pažinti ir valdyti emocijas, skatinti rūpestingumą ir atsižvelgimą į kitus, kurti teigiamus santykius, priimti atsakingus sprendimus ir efektyviai susidoroti su sudėtingomis situacijomis.</w:t>
      </w:r>
    </w:p>
    <w:p w:rsidR="001C16AC" w:rsidRPr="001C16AC" w:rsidRDefault="001C16AC" w:rsidP="001C16AC">
      <w:pPr>
        <w:shd w:val="clear" w:color="auto" w:fill="FFFFFF"/>
        <w:spacing w:line="360" w:lineRule="auto"/>
        <w:ind w:firstLine="709"/>
        <w:rPr>
          <w:szCs w:val="24"/>
          <w:lang w:eastAsia="lt-LT"/>
        </w:rPr>
      </w:pPr>
      <w:r w:rsidRPr="001C16AC">
        <w:rPr>
          <w:szCs w:val="24"/>
          <w:lang w:eastAsia="lt-LT"/>
        </w:rPr>
        <w:t xml:space="preserve">25. Socialiniai emociniai įgūdžiai turi būti lavinami nuosekliai per dalykų pamokas, klasės valandėles, įvairių užsiėmimų metu. </w:t>
      </w:r>
    </w:p>
    <w:p w:rsidR="001C16AC" w:rsidRPr="001C16AC" w:rsidRDefault="001C16AC" w:rsidP="001C16AC">
      <w:pPr>
        <w:shd w:val="clear" w:color="auto" w:fill="FFFFFF"/>
        <w:spacing w:line="360" w:lineRule="auto"/>
        <w:ind w:firstLine="0"/>
        <w:rPr>
          <w:szCs w:val="24"/>
          <w:lang w:eastAsia="lt-LT"/>
        </w:rPr>
      </w:pPr>
    </w:p>
    <w:p w:rsidR="001C16AC" w:rsidRPr="001C16AC" w:rsidRDefault="001C16AC" w:rsidP="001C16AC">
      <w:pPr>
        <w:shd w:val="clear" w:color="auto" w:fill="FFFFFF"/>
        <w:spacing w:line="360" w:lineRule="auto"/>
        <w:ind w:firstLine="0"/>
        <w:rPr>
          <w:szCs w:val="24"/>
          <w:lang w:eastAsia="lt-LT"/>
        </w:rPr>
      </w:pPr>
    </w:p>
    <w:p w:rsidR="001C16AC" w:rsidRPr="001C16AC" w:rsidRDefault="001C16AC" w:rsidP="001C16AC">
      <w:pPr>
        <w:spacing w:line="360" w:lineRule="auto"/>
        <w:ind w:firstLine="737"/>
        <w:jc w:val="center"/>
        <w:rPr>
          <w:b/>
          <w:bCs/>
          <w:szCs w:val="24"/>
        </w:rPr>
      </w:pPr>
      <w:r w:rsidRPr="001C16AC">
        <w:rPr>
          <w:b/>
          <w:bCs/>
          <w:szCs w:val="24"/>
        </w:rPr>
        <w:lastRenderedPageBreak/>
        <w:t>VII.</w:t>
      </w:r>
      <w:r w:rsidRPr="001C16AC">
        <w:rPr>
          <w:b/>
          <w:bCs/>
          <w:szCs w:val="24"/>
        </w:rPr>
        <w:tab/>
        <w:t>KRIZIŲ VALDYMAS GIMNAZIJOJE</w:t>
      </w:r>
    </w:p>
    <w:p w:rsidR="001C16AC" w:rsidRPr="001C16AC" w:rsidRDefault="001C16AC" w:rsidP="001C16AC">
      <w:pPr>
        <w:shd w:val="clear" w:color="auto" w:fill="FFFFFF"/>
        <w:spacing w:line="360" w:lineRule="auto"/>
        <w:ind w:firstLine="709"/>
        <w:rPr>
          <w:szCs w:val="24"/>
          <w:lang w:eastAsia="lt-LT"/>
        </w:rPr>
      </w:pPr>
      <w:r w:rsidRPr="001C16AC">
        <w:rPr>
          <w:szCs w:val="24"/>
          <w:lang w:eastAsia="lt-LT"/>
        </w:rPr>
        <w:t>26. Krizių valdymą Gimnazijoje vykdo nuolat veikianti komanda.</w:t>
      </w:r>
    </w:p>
    <w:p w:rsidR="001C16AC" w:rsidRPr="001C16AC" w:rsidRDefault="001C16AC" w:rsidP="001C16AC">
      <w:pPr>
        <w:spacing w:line="360" w:lineRule="auto"/>
        <w:ind w:firstLine="709"/>
        <w:rPr>
          <w:szCs w:val="24"/>
          <w:lang w:eastAsia="lt-LT"/>
        </w:rPr>
      </w:pPr>
      <w:r w:rsidRPr="001C16AC">
        <w:rPr>
          <w:szCs w:val="24"/>
          <w:lang w:eastAsia="lt-LT"/>
        </w:rPr>
        <w:t>26.1. Komandos paskirtis – įvykus krizei Gimnazijoje (toliau – Krizė) atkurti įprastą Gimnazijos bendruomenės veiklą, užtikrinti Krizės paveiktiems Gimnazijos bendruomenės nariams reikiamos pagalbos teikimą ir informuoti apie įvykį.</w:t>
      </w:r>
    </w:p>
    <w:p w:rsidR="001C16AC" w:rsidRPr="001C16AC" w:rsidRDefault="001C16AC" w:rsidP="001C16AC">
      <w:pPr>
        <w:spacing w:line="360" w:lineRule="auto"/>
        <w:ind w:firstLine="851"/>
        <w:rPr>
          <w:szCs w:val="24"/>
          <w:lang w:eastAsia="lt-LT"/>
        </w:rPr>
      </w:pPr>
      <w:r w:rsidRPr="001C16AC">
        <w:rPr>
          <w:szCs w:val="24"/>
          <w:lang w:eastAsia="lt-LT"/>
        </w:rPr>
        <w:t>26.2. Krizių valdymo komandai vadovauja koordinatorius – direktoriaus pavaduotojas ugdymui, kuris:</w:t>
      </w:r>
    </w:p>
    <w:p w:rsidR="00631F16" w:rsidRDefault="001C16AC" w:rsidP="00631F16">
      <w:pPr>
        <w:spacing w:line="360" w:lineRule="auto"/>
        <w:ind w:left="851" w:firstLine="0"/>
      </w:pPr>
      <w:r w:rsidRPr="001C16AC">
        <w:t xml:space="preserve">26.2.1. pateikia </w:t>
      </w:r>
      <w:r w:rsidR="002E005A">
        <w:t xml:space="preserve">Gimnazijos </w:t>
      </w:r>
      <w:r w:rsidRPr="001C16AC">
        <w:t xml:space="preserve">darbuotojams informaciją apie įvykį; </w:t>
      </w:r>
    </w:p>
    <w:p w:rsidR="00631F16" w:rsidRDefault="001C16AC" w:rsidP="00631F16">
      <w:pPr>
        <w:spacing w:line="360" w:lineRule="auto"/>
        <w:ind w:left="851" w:firstLine="0"/>
      </w:pPr>
      <w:r w:rsidRPr="001C16AC">
        <w:t xml:space="preserve">26.2.2. palaiko ryšį su Gimnazijos steigėju, informuoja apie įvykį; </w:t>
      </w:r>
    </w:p>
    <w:p w:rsidR="00631F16" w:rsidRDefault="001C16AC" w:rsidP="00631F16">
      <w:pPr>
        <w:spacing w:line="360" w:lineRule="auto"/>
        <w:ind w:left="851" w:firstLine="0"/>
      </w:pPr>
      <w:r w:rsidRPr="001C16AC">
        <w:t xml:space="preserve">26.2.3. kontroliuoja faktų sklaidą; </w:t>
      </w:r>
    </w:p>
    <w:p w:rsidR="001C16AC" w:rsidRPr="001C16AC" w:rsidRDefault="001C16AC" w:rsidP="00631F16">
      <w:pPr>
        <w:spacing w:line="360" w:lineRule="auto"/>
        <w:ind w:left="851" w:firstLine="0"/>
      </w:pPr>
      <w:r w:rsidRPr="001C16AC">
        <w:t>26.2.4. informuoja nukentėjusio(-ių) šeimos narius (jei įvykis įvyko Gimnazijoje);</w:t>
      </w:r>
    </w:p>
    <w:p w:rsidR="001C16AC" w:rsidRPr="001C16AC" w:rsidRDefault="001C16AC" w:rsidP="00631F16">
      <w:pPr>
        <w:spacing w:line="360" w:lineRule="auto"/>
        <w:ind w:firstLine="851"/>
        <w:rPr>
          <w:lang w:eastAsia="lt-LT"/>
        </w:rPr>
      </w:pPr>
      <w:r w:rsidRPr="001C16AC">
        <w:rPr>
          <w:lang w:eastAsia="lt-LT"/>
        </w:rPr>
        <w:t>26.2.5. įvykio koordinatoriais skiriami socialinis pedagogas ir psichologas.</w:t>
      </w:r>
    </w:p>
    <w:p w:rsidR="00631F16" w:rsidRDefault="001C16AC" w:rsidP="00631F16">
      <w:pPr>
        <w:tabs>
          <w:tab w:val="left" w:pos="1701"/>
        </w:tabs>
        <w:spacing w:line="360" w:lineRule="auto"/>
        <w:ind w:left="851" w:firstLine="0"/>
        <w:rPr>
          <w:lang w:eastAsia="lt-LT"/>
        </w:rPr>
      </w:pPr>
      <w:r w:rsidRPr="001C16AC">
        <w:rPr>
          <w:lang w:eastAsia="lt-LT"/>
        </w:rPr>
        <w:t>26.2.6. Įvykio koordinatoriai:</w:t>
      </w:r>
    </w:p>
    <w:p w:rsidR="001C16AC" w:rsidRPr="001C16AC" w:rsidRDefault="00631F16" w:rsidP="00631F16">
      <w:pPr>
        <w:tabs>
          <w:tab w:val="left" w:pos="1701"/>
        </w:tabs>
        <w:spacing w:line="360" w:lineRule="auto"/>
        <w:ind w:left="851" w:firstLine="0"/>
        <w:rPr>
          <w:lang w:eastAsia="lt-LT"/>
        </w:rPr>
      </w:pPr>
      <w:r w:rsidRPr="001C16AC">
        <w:rPr>
          <w:lang w:eastAsia="lt-LT"/>
        </w:rPr>
        <w:t xml:space="preserve"> </w:t>
      </w:r>
      <w:r w:rsidR="001C16AC" w:rsidRPr="001C16AC">
        <w:rPr>
          <w:lang w:eastAsia="lt-LT"/>
        </w:rPr>
        <w:t xml:space="preserve">26.2.6.1. informuoja mokytojus ir klasių auklėtojus, kaip jie turėtų pranešti mokiniams apie įvykį; </w:t>
      </w:r>
    </w:p>
    <w:p w:rsidR="001C16AC" w:rsidRPr="001C16AC" w:rsidRDefault="001C16AC" w:rsidP="00631F16">
      <w:pPr>
        <w:spacing w:line="360" w:lineRule="auto"/>
        <w:ind w:firstLine="851"/>
        <w:rPr>
          <w:lang w:eastAsia="lt-LT"/>
        </w:rPr>
      </w:pPr>
      <w:r w:rsidRPr="001C16AC">
        <w:rPr>
          <w:lang w:eastAsia="lt-LT"/>
        </w:rPr>
        <w:t>26.2.6.2. užtikrina, kad mokiniai apie įvykį būtų informuojami visose klasėse vienu metu;</w:t>
      </w:r>
    </w:p>
    <w:p w:rsidR="001C16AC" w:rsidRPr="001C16AC" w:rsidRDefault="001C16AC" w:rsidP="00631F16">
      <w:pPr>
        <w:spacing w:line="360" w:lineRule="auto"/>
        <w:ind w:firstLine="851"/>
        <w:rPr>
          <w:lang w:eastAsia="lt-LT"/>
        </w:rPr>
      </w:pPr>
      <w:r w:rsidRPr="001C16AC">
        <w:rPr>
          <w:lang w:eastAsia="lt-LT"/>
        </w:rPr>
        <w:t xml:space="preserve">26.2.6.3. teikia pasiūlymus </w:t>
      </w:r>
      <w:r w:rsidR="002E005A">
        <w:rPr>
          <w:lang w:eastAsia="lt-LT"/>
        </w:rPr>
        <w:t xml:space="preserve"> Gimnazijos </w:t>
      </w:r>
      <w:r w:rsidRPr="001C16AC">
        <w:rPr>
          <w:lang w:eastAsia="lt-LT"/>
        </w:rPr>
        <w:t>direktoriui dėl Gimnazijos darbo organizavimo;</w:t>
      </w:r>
    </w:p>
    <w:p w:rsidR="001C16AC" w:rsidRPr="001C16AC" w:rsidRDefault="001C16AC" w:rsidP="00631F16">
      <w:pPr>
        <w:spacing w:line="360" w:lineRule="auto"/>
        <w:ind w:left="851" w:firstLine="0"/>
        <w:rPr>
          <w:lang w:eastAsia="lt-LT"/>
        </w:rPr>
      </w:pPr>
      <w:r w:rsidRPr="001C16AC">
        <w:rPr>
          <w:lang w:eastAsia="lt-LT"/>
        </w:rPr>
        <w:t xml:space="preserve">26.2.6.4. užmezga ryšius su įvairiomis organizacijomis ir bendruomenės struktūromis, galinčiomis padėti </w:t>
      </w:r>
      <w:r w:rsidR="002E005A">
        <w:rPr>
          <w:lang w:eastAsia="lt-LT"/>
        </w:rPr>
        <w:t>GImnazijai</w:t>
      </w:r>
      <w:r w:rsidRPr="001C16AC">
        <w:rPr>
          <w:lang w:eastAsia="lt-LT"/>
        </w:rPr>
        <w:t xml:space="preserve"> krizės atveju;</w:t>
      </w:r>
    </w:p>
    <w:p w:rsidR="001C16AC" w:rsidRPr="001C16AC" w:rsidRDefault="001C16AC" w:rsidP="00631F16">
      <w:pPr>
        <w:spacing w:line="360" w:lineRule="auto"/>
        <w:ind w:left="851" w:firstLine="0"/>
        <w:rPr>
          <w:lang w:eastAsia="lt-LT"/>
        </w:rPr>
      </w:pPr>
      <w:r w:rsidRPr="001C16AC">
        <w:rPr>
          <w:lang w:eastAsia="lt-LT"/>
        </w:rPr>
        <w:t xml:space="preserve">26.2.6.5. kreipiasi pagalbos į policijos komisariatą, Vaiko teisių apsaugos skyrių. </w:t>
      </w:r>
    </w:p>
    <w:p w:rsidR="001C16AC" w:rsidRPr="001C16AC" w:rsidRDefault="001C16AC" w:rsidP="00631F16">
      <w:pPr>
        <w:spacing w:line="360" w:lineRule="auto"/>
        <w:ind w:firstLine="851"/>
        <w:rPr>
          <w:lang w:eastAsia="lt-LT"/>
        </w:rPr>
      </w:pPr>
      <w:r w:rsidRPr="001C16AC">
        <w:rPr>
          <w:lang w:eastAsia="lt-LT"/>
        </w:rPr>
        <w:t xml:space="preserve">26.2.7. Sveikatos priežiūros specialistas: </w:t>
      </w:r>
    </w:p>
    <w:p w:rsidR="00631F16" w:rsidRDefault="001C16AC" w:rsidP="00631F16">
      <w:pPr>
        <w:spacing w:line="360" w:lineRule="auto"/>
        <w:ind w:left="851" w:firstLine="0"/>
        <w:rPr>
          <w:lang w:eastAsia="lt-LT"/>
        </w:rPr>
      </w:pPr>
      <w:r w:rsidRPr="001C16AC">
        <w:rPr>
          <w:lang w:eastAsia="lt-LT"/>
        </w:rPr>
        <w:t>26.2.7.1. esant būtinybei, pagalbos kreipiasi į kitas medicinos įstaigas</w:t>
      </w:r>
      <w:r w:rsidR="00631F16">
        <w:rPr>
          <w:lang w:eastAsia="lt-LT"/>
        </w:rPr>
        <w:t>;</w:t>
      </w:r>
    </w:p>
    <w:p w:rsidR="00631F16" w:rsidRDefault="001C16AC" w:rsidP="00631F16">
      <w:pPr>
        <w:spacing w:line="360" w:lineRule="auto"/>
        <w:ind w:left="851" w:firstLine="0"/>
        <w:rPr>
          <w:lang w:eastAsia="lt-LT"/>
        </w:rPr>
      </w:pPr>
      <w:r w:rsidRPr="001C16AC">
        <w:rPr>
          <w:lang w:eastAsia="lt-LT"/>
        </w:rPr>
        <w:t xml:space="preserve">26.2.7.2. padeda kitiems specialistams, dalyvauja pokalbiuose; </w:t>
      </w:r>
    </w:p>
    <w:p w:rsidR="001C16AC" w:rsidRPr="001C16AC" w:rsidRDefault="001C16AC" w:rsidP="00631F16">
      <w:pPr>
        <w:spacing w:line="360" w:lineRule="auto"/>
        <w:ind w:left="851" w:firstLine="0"/>
        <w:rPr>
          <w:lang w:eastAsia="lt-LT"/>
        </w:rPr>
      </w:pPr>
      <w:r w:rsidRPr="001C16AC">
        <w:rPr>
          <w:lang w:eastAsia="lt-LT"/>
        </w:rPr>
        <w:t>26.2.7.3. teikia pasiūlymus krizių komandos ko</w:t>
      </w:r>
      <w:r>
        <w:rPr>
          <w:lang w:eastAsia="lt-LT"/>
        </w:rPr>
        <w:t xml:space="preserve">ordinatoriui dėl </w:t>
      </w:r>
      <w:r w:rsidR="00631F16">
        <w:rPr>
          <w:lang w:eastAsia="lt-LT"/>
        </w:rPr>
        <w:t xml:space="preserve">Gimnazijos darbo organizavimo; </w:t>
      </w:r>
    </w:p>
    <w:p w:rsidR="001C16AC" w:rsidRPr="001C16AC" w:rsidRDefault="001C16AC" w:rsidP="00631F16">
      <w:pPr>
        <w:spacing w:line="360" w:lineRule="auto"/>
        <w:ind w:left="851" w:firstLine="0"/>
        <w:rPr>
          <w:lang w:eastAsia="lt-LT"/>
        </w:rPr>
      </w:pPr>
      <w:r w:rsidRPr="001C16AC">
        <w:rPr>
          <w:lang w:eastAsia="lt-LT"/>
        </w:rPr>
        <w:t>26.2.7.4. rūpinasi informacijos apie pagalbą sklaida Gimnazijoje.</w:t>
      </w:r>
    </w:p>
    <w:p w:rsidR="001C16AC" w:rsidRPr="001C16AC" w:rsidRDefault="001C16AC" w:rsidP="00631F16">
      <w:pPr>
        <w:spacing w:line="360" w:lineRule="auto"/>
        <w:ind w:firstLine="851"/>
        <w:rPr>
          <w:lang w:eastAsia="lt-LT"/>
        </w:rPr>
      </w:pPr>
      <w:r w:rsidRPr="001C16AC">
        <w:rPr>
          <w:lang w:eastAsia="lt-LT"/>
        </w:rPr>
        <w:t xml:space="preserve">26.3. Už informacijos sklaidą ir bendravimą su žiniasklaida atsakingas asmuo – </w:t>
      </w:r>
      <w:r w:rsidR="00631F16">
        <w:rPr>
          <w:lang w:eastAsia="lt-LT"/>
        </w:rPr>
        <w:t xml:space="preserve">Gimnazijos </w:t>
      </w:r>
      <w:r w:rsidRPr="001C16AC">
        <w:rPr>
          <w:lang w:eastAsia="lt-LT"/>
        </w:rPr>
        <w:t>direktorius.</w:t>
      </w:r>
    </w:p>
    <w:p w:rsidR="001C16AC" w:rsidRPr="001C16AC" w:rsidRDefault="001C16AC" w:rsidP="001C16AC">
      <w:pPr>
        <w:spacing w:line="360" w:lineRule="auto"/>
        <w:ind w:firstLine="851"/>
        <w:jc w:val="center"/>
        <w:rPr>
          <w:lang w:eastAsia="lt-LT"/>
        </w:rPr>
      </w:pPr>
    </w:p>
    <w:p w:rsidR="001C16AC" w:rsidRPr="001C16AC" w:rsidRDefault="001C16AC" w:rsidP="001C16AC">
      <w:pPr>
        <w:spacing w:line="360" w:lineRule="auto"/>
        <w:ind w:firstLine="737"/>
        <w:jc w:val="center"/>
        <w:rPr>
          <w:b/>
          <w:bCs/>
          <w:szCs w:val="24"/>
        </w:rPr>
      </w:pPr>
      <w:r w:rsidRPr="001C16AC">
        <w:rPr>
          <w:b/>
          <w:bCs/>
          <w:szCs w:val="24"/>
        </w:rPr>
        <w:t>VIII</w:t>
      </w:r>
      <w:r>
        <w:rPr>
          <w:b/>
          <w:bCs/>
          <w:szCs w:val="24"/>
        </w:rPr>
        <w:t>.</w:t>
      </w:r>
      <w:r>
        <w:rPr>
          <w:b/>
          <w:bCs/>
          <w:szCs w:val="24"/>
        </w:rPr>
        <w:tab/>
      </w:r>
      <w:r w:rsidRPr="001C16AC">
        <w:rPr>
          <w:b/>
          <w:bCs/>
          <w:szCs w:val="24"/>
        </w:rPr>
        <w:t>SMURTO IR PATYČIŲ PREVENCIJA IR INTERVENCIJA</w:t>
      </w:r>
    </w:p>
    <w:p w:rsidR="001C16AC" w:rsidRPr="001C16AC" w:rsidRDefault="001C16AC" w:rsidP="001C16AC">
      <w:pPr>
        <w:spacing w:line="360" w:lineRule="auto"/>
        <w:ind w:firstLine="709"/>
      </w:pPr>
      <w:r w:rsidRPr="001C16AC">
        <w:t xml:space="preserve">27. Smurto ir patyčių prevencijos ir intervencijos įgyvendinimo vykdo nuolat veikianti komanda: </w:t>
      </w:r>
    </w:p>
    <w:p w:rsidR="001C16AC" w:rsidRPr="001C16AC" w:rsidRDefault="001C16AC" w:rsidP="001C16AC">
      <w:pPr>
        <w:spacing w:line="360" w:lineRule="auto"/>
        <w:ind w:firstLine="709"/>
      </w:pPr>
      <w:r w:rsidRPr="001C16AC">
        <w:t xml:space="preserve">27.1. socialinis pedagogas surenka duomenis iš klasių auklėtojų dėl Gimnazijoje fiksuotų pranešimų apie patyčias ir atlieka jų analizę (tris kartus per mokslo metus), (1 priedas); </w:t>
      </w:r>
    </w:p>
    <w:p w:rsidR="001C16AC" w:rsidRPr="001C16AC" w:rsidRDefault="001C16AC" w:rsidP="001C16AC">
      <w:pPr>
        <w:spacing w:line="360" w:lineRule="auto"/>
        <w:ind w:firstLine="709"/>
      </w:pPr>
      <w:r w:rsidRPr="001C16AC">
        <w:lastRenderedPageBreak/>
        <w:t>27.2. jeigu patyčios kartojasi, visa komanda aptaria turimą informaciją, svarsto prevencijos ir intervencijos priemonių taikymo plano turinį Vaiko gerovės komisijos posėdyje;</w:t>
      </w:r>
    </w:p>
    <w:p w:rsidR="001C16AC" w:rsidRPr="001C16AC" w:rsidRDefault="001C16AC" w:rsidP="001C16AC">
      <w:pPr>
        <w:spacing w:line="360" w:lineRule="auto"/>
        <w:ind w:firstLine="709"/>
      </w:pPr>
      <w:r w:rsidRPr="001C16AC">
        <w:t>27.3. teikia siūlymus Gimnazijos direktoriui dėl patyčių prevencijos ir intervencijos priemonių įgyvendinimo, darbuotojų kvalifikacijos tobulinimo patyčių prevencijos ar intervencijos srityje klausimais.</w:t>
      </w:r>
    </w:p>
    <w:p w:rsidR="001C16AC" w:rsidRPr="001C16AC" w:rsidRDefault="001C16AC" w:rsidP="001C16AC">
      <w:pPr>
        <w:spacing w:line="360" w:lineRule="auto"/>
        <w:ind w:firstLine="709"/>
      </w:pPr>
      <w:r w:rsidRPr="001C16AC">
        <w:t>27.4. Klasės auklėtojas gavęs informaciją ar pastebėjęs įtariamas ir/ar įvykusias patyčias:</w:t>
      </w:r>
    </w:p>
    <w:p w:rsidR="001C16AC" w:rsidRPr="001C16AC" w:rsidRDefault="001C16AC" w:rsidP="001C16AC">
      <w:pPr>
        <w:spacing w:line="360" w:lineRule="auto"/>
        <w:ind w:firstLine="709"/>
      </w:pPr>
      <w:r w:rsidRPr="001C16AC">
        <w:t>27.4.1. išsiaiškina situaciją;</w:t>
      </w:r>
    </w:p>
    <w:p w:rsidR="001C16AC" w:rsidRPr="001C16AC" w:rsidRDefault="001C16AC" w:rsidP="001C16AC">
      <w:pPr>
        <w:spacing w:line="360" w:lineRule="auto"/>
        <w:ind w:firstLine="709"/>
      </w:pPr>
      <w:r w:rsidRPr="001C16AC">
        <w:t>27.4.2. užpildo pranešimo apie patyčias formą (1 priedas); ją perduoda socialiniam pedagogui;</w:t>
      </w:r>
    </w:p>
    <w:p w:rsidR="001C16AC" w:rsidRPr="001C16AC" w:rsidRDefault="001C16AC" w:rsidP="001C16AC">
      <w:pPr>
        <w:spacing w:line="360" w:lineRule="auto"/>
        <w:ind w:firstLine="709"/>
      </w:pPr>
      <w:r w:rsidRPr="001C16AC">
        <w:t xml:space="preserve">27.4.3. organizuoja individualius pokalbius su patyčių dalyviais, informuoja tėvus </w:t>
      </w:r>
      <w:r w:rsidR="008728FF">
        <w:t>(globėjus,</w:t>
      </w:r>
      <w:r w:rsidRPr="001C16AC">
        <w:t xml:space="preserve"> rūpintojus), esant poreikiui kviečia juos dalyvauti pokalbiuose;</w:t>
      </w:r>
    </w:p>
    <w:p w:rsidR="001C16AC" w:rsidRPr="001C16AC" w:rsidRDefault="001C16AC" w:rsidP="001C16AC">
      <w:pPr>
        <w:spacing w:line="360" w:lineRule="auto"/>
        <w:ind w:firstLine="709"/>
      </w:pPr>
      <w:r w:rsidRPr="001C16AC">
        <w:t>27.4.4. toliau stebi situaciją, bendradarbiauja su Vaiko gerovės komisijos nariais ir informuoja apie pokyčius.</w:t>
      </w:r>
    </w:p>
    <w:p w:rsidR="00C9440E" w:rsidRDefault="001C16AC" w:rsidP="00C9440E">
      <w:pPr>
        <w:spacing w:line="360" w:lineRule="auto"/>
        <w:ind w:firstLine="709"/>
      </w:pPr>
      <w:r w:rsidRPr="001C16AC">
        <w:t>27.4.5. klasės valandėlių metu kreipia dėmesį ir aptaria su vaikais žodines, fizines, socialines, elektronines patyčias (jų atpažinimą, ypatumus ir tinkamą reagavimą) pasirinkta forma; tikslas – aptarti su vaikais priežastis, kodėl vyksta patyčios, padėti mokiniams atskirti faktus susijusius su patyčiomis, drąsinti apie tai kalbėti atvirai, pasakyti suaugusiajam, aptarti galimus sprendimų būdus;</w:t>
      </w:r>
    </w:p>
    <w:p w:rsidR="001C16AC" w:rsidRPr="001C16AC" w:rsidRDefault="001C16AC" w:rsidP="00C9440E">
      <w:pPr>
        <w:spacing w:line="360" w:lineRule="auto"/>
        <w:ind w:firstLine="709"/>
      </w:pPr>
      <w:r w:rsidRPr="001C16AC">
        <w:t>27.4.6. kiekvieno tėvų susirinkimo metu skiria laiko mikroklimatui klasėje aptarti. Su tėvais</w:t>
      </w:r>
      <w:r w:rsidR="008728FF">
        <w:t xml:space="preserve"> (globėjas, rūpintojais)</w:t>
      </w:r>
      <w:r w:rsidRPr="001C16AC">
        <w:t xml:space="preserve"> aptariamos žodinės, fizinės, socialinės, elektroninės patyčios (jų atpažinimas, ypatumai ir tinkamas reagavimas), konkrečios probleminės situacijos klasėje bei jų sprendimai. Svarbi dalis – tėvų</w:t>
      </w:r>
      <w:r w:rsidR="00C9440E">
        <w:t xml:space="preserve"> (globėjų, rūpintojų)</w:t>
      </w:r>
      <w:r w:rsidRPr="001C16AC">
        <w:t xml:space="preserve"> motyvavimas atpažinti ir tinkamai reaguoti į patyčias.</w:t>
      </w:r>
    </w:p>
    <w:p w:rsidR="001C16AC" w:rsidRPr="001C16AC" w:rsidRDefault="001C16AC" w:rsidP="001C16AC">
      <w:pPr>
        <w:spacing w:line="360" w:lineRule="auto"/>
        <w:ind w:firstLine="709"/>
      </w:pPr>
      <w:r w:rsidRPr="001C16AC">
        <w:t>27.5. Visais įtariamų ir realių patyčių atvejais kiekvienas suaugęs Gimnazijos bendruomenės narys nedelsiant nutraukia bet kokius tokį įtarimą keliančius veiksmus ir:</w:t>
      </w:r>
    </w:p>
    <w:p w:rsidR="001C16AC" w:rsidRPr="001C16AC" w:rsidRDefault="001C16AC" w:rsidP="001C16AC">
      <w:pPr>
        <w:spacing w:line="360" w:lineRule="auto"/>
        <w:ind w:firstLine="709"/>
      </w:pPr>
      <w:r w:rsidRPr="001C16AC">
        <w:t>27.5.1. informuoja klasės auklėtoją apie įtariamas ir/ar įvykusias patyčias, elektroninių patyčių atveju pateikia išsaugotus įrodymus;</w:t>
      </w:r>
    </w:p>
    <w:p w:rsidR="001C16AC" w:rsidRPr="001C16AC" w:rsidRDefault="001C16AC" w:rsidP="001C16AC">
      <w:pPr>
        <w:spacing w:line="360" w:lineRule="auto"/>
        <w:ind w:firstLine="709"/>
      </w:pPr>
      <w:r w:rsidRPr="001C16AC">
        <w:t>27.5.2. jei informuoja tiesiogiai Vaiko gerovės komisijos pirmininką, psichologą, socialinį pedagogą ar sveikatos specialistą apie įtariamas ir/ar įvykusias patyčias (ar elektronines patyčias), kartu pateikia užpildytą pranešimo apie patyčias formą (</w:t>
      </w:r>
      <w:r>
        <w:t>1 priedas</w:t>
      </w:r>
      <w:r w:rsidRPr="001C16AC">
        <w:t>).</w:t>
      </w:r>
    </w:p>
    <w:p w:rsidR="001C16AC" w:rsidRPr="001C16AC" w:rsidRDefault="001C16AC" w:rsidP="001C16AC">
      <w:pPr>
        <w:spacing w:line="360" w:lineRule="auto"/>
        <w:ind w:firstLine="709"/>
      </w:pPr>
      <w:r w:rsidRPr="001C16AC">
        <w:t>27.6. Mokiniui pasityčiojus iš administracijos atstovo, mokytojo, švietimo pagalbos specialisto ar kito darbuotojo, asmuo, pastebėjęs ir/ar įtaręs patyčias, turėtų užpildyti Patyčių pranešimo formą (1 priedas), informuoti Komisiją, kuri imasi šiame tvarkos apraše numatytų veiksmų.</w:t>
      </w:r>
    </w:p>
    <w:p w:rsidR="001C16AC" w:rsidRPr="001C16AC" w:rsidRDefault="001C16AC" w:rsidP="001C16AC">
      <w:pPr>
        <w:spacing w:line="360" w:lineRule="auto"/>
        <w:ind w:firstLine="709"/>
      </w:pPr>
      <w:r w:rsidRPr="001C16AC">
        <w:lastRenderedPageBreak/>
        <w:t xml:space="preserve">27.7. Mokinys apie suaugusiojo žmogaus patyčias mokykloje praneša bet kuriam suaugusiam Gimnazijos bendruomenė nariui, kuriuo pasitiki, kuris imasi šiame tvarkos apraše numatytų veiksmų. </w:t>
      </w:r>
    </w:p>
    <w:p w:rsidR="001C16AC" w:rsidRPr="001C16AC" w:rsidRDefault="001C16AC" w:rsidP="001C16AC">
      <w:pPr>
        <w:spacing w:line="360" w:lineRule="auto"/>
        <w:ind w:firstLine="709"/>
      </w:pPr>
      <w:r w:rsidRPr="001C16AC">
        <w:t>28. Kitiems patyčių dalyviams pagal individualius poreikius Gimnazijoje teikiama švietimo pagalbos specialistų ar pedagogų pagalba.</w:t>
      </w:r>
    </w:p>
    <w:p w:rsidR="001C16AC" w:rsidRPr="001C16AC" w:rsidRDefault="001C16AC" w:rsidP="001C16AC">
      <w:pPr>
        <w:spacing w:line="360" w:lineRule="auto"/>
        <w:ind w:firstLine="709"/>
      </w:pPr>
    </w:p>
    <w:p w:rsidR="001C16AC" w:rsidRPr="001C16AC" w:rsidRDefault="001C16AC" w:rsidP="001C16AC">
      <w:pPr>
        <w:spacing w:line="360" w:lineRule="auto"/>
        <w:ind w:firstLine="737"/>
        <w:rPr>
          <w:b/>
          <w:bCs/>
          <w:szCs w:val="24"/>
        </w:rPr>
      </w:pPr>
      <w:r w:rsidRPr="001C16AC">
        <w:rPr>
          <w:b/>
          <w:bCs/>
          <w:szCs w:val="24"/>
        </w:rPr>
        <w:t>IX.</w:t>
      </w:r>
      <w:r w:rsidRPr="001C16AC">
        <w:rPr>
          <w:b/>
          <w:bCs/>
          <w:szCs w:val="24"/>
        </w:rPr>
        <w:tab/>
        <w:t>ALKOHOLIO, TABAKO IR KITŲ PSICHIKĄ VEIKIANČIŲ MEDŽIAGŲ VARTOJIMO PREVENCIJA</w:t>
      </w:r>
    </w:p>
    <w:p w:rsidR="001C16AC" w:rsidRPr="001C16AC" w:rsidRDefault="001C16AC" w:rsidP="001C16AC">
      <w:pPr>
        <w:spacing w:line="360" w:lineRule="auto"/>
        <w:ind w:firstLine="851"/>
      </w:pPr>
      <w:r w:rsidRPr="001C16AC">
        <w:t>29. Į Gimnazijos ugdymo turinį pagal Bendrąsias ugdymo programas integruojama alkoholio, tabako ir kitų psichiką veikiančių medžiagų vartojimo prevencijos programa (į gamtos ir žmogaus, dorinio ugdymo, psichologijos, chemijos ir biologijos pamokas, klasės vadovo ir neformaliojo vaikų švietimo veiklas).</w:t>
      </w:r>
    </w:p>
    <w:p w:rsidR="001C16AC" w:rsidRPr="001C16AC" w:rsidRDefault="001C16AC" w:rsidP="001C16AC">
      <w:pPr>
        <w:spacing w:line="360" w:lineRule="auto"/>
        <w:ind w:firstLine="851"/>
      </w:pPr>
      <w:r w:rsidRPr="001C16AC">
        <w:t xml:space="preserve">29.1. Dalykų mokytojai alkoholio, tabako ir kitų psichiką veikiančių medžiagų vartojimo prevencinės programos temas įtraukia į dalykų ilgalaikius planus. </w:t>
      </w:r>
    </w:p>
    <w:p w:rsidR="001C16AC" w:rsidRPr="001C16AC" w:rsidRDefault="001C16AC" w:rsidP="001C16AC">
      <w:pPr>
        <w:spacing w:line="360" w:lineRule="auto"/>
        <w:ind w:firstLine="851"/>
      </w:pPr>
      <w:r w:rsidRPr="001C16AC">
        <w:t>29.2. Klasių vadovai prevencinius užsiėmimus planuoja klasės vadovo veiklos plane.</w:t>
      </w:r>
    </w:p>
    <w:p w:rsidR="001C16AC" w:rsidRPr="001C16AC" w:rsidRDefault="001C16AC" w:rsidP="001C16AC">
      <w:pPr>
        <w:spacing w:line="360" w:lineRule="auto"/>
        <w:ind w:firstLine="851"/>
        <w:rPr>
          <w:lang w:val="en-US"/>
        </w:rPr>
      </w:pPr>
      <w:r w:rsidRPr="001C16AC">
        <w:t>29.3. E. dienyne</w:t>
      </w:r>
      <w:r w:rsidR="00C9440E">
        <w:t>,</w:t>
      </w:r>
      <w:r w:rsidRPr="001C16AC">
        <w:t xml:space="preserve"> integruojamųjų pamokų apskaitai užtikrinti</w:t>
      </w:r>
      <w:r w:rsidR="00C9440E">
        <w:t>,</w:t>
      </w:r>
      <w:r w:rsidRPr="001C16AC">
        <w:t xml:space="preserve"> mokytojui būtina nurodyti: integruojamą temą dalykui skirtame apskaitos puslapyje, jei alkoholio, tabako ir kitų psichiką veikiančių medžiagų vartojimo programa integruojama į dalyko turinį. </w:t>
      </w:r>
    </w:p>
    <w:p w:rsidR="001C16AC" w:rsidRPr="001C16AC" w:rsidRDefault="001C16AC" w:rsidP="001C16AC">
      <w:pPr>
        <w:spacing w:line="360" w:lineRule="auto"/>
        <w:ind w:firstLine="0"/>
        <w:rPr>
          <w:b/>
          <w:szCs w:val="24"/>
        </w:rPr>
      </w:pPr>
    </w:p>
    <w:p w:rsidR="001C16AC" w:rsidRPr="001C16AC" w:rsidRDefault="001C16AC" w:rsidP="001C16AC">
      <w:pPr>
        <w:spacing w:line="360" w:lineRule="auto"/>
        <w:ind w:firstLine="851"/>
        <w:jc w:val="center"/>
        <w:rPr>
          <w:b/>
          <w:szCs w:val="24"/>
        </w:rPr>
      </w:pPr>
      <w:r w:rsidRPr="001C16AC">
        <w:rPr>
          <w:b/>
          <w:szCs w:val="24"/>
        </w:rPr>
        <w:t>X.</w:t>
      </w:r>
      <w:r w:rsidRPr="001C16AC">
        <w:rPr>
          <w:b/>
          <w:szCs w:val="24"/>
        </w:rPr>
        <w:tab/>
        <w:t>BAIGIAMOSIOS NUOSTATOS</w:t>
      </w:r>
    </w:p>
    <w:p w:rsidR="001C16AC" w:rsidRPr="001C16AC" w:rsidRDefault="001C16AC" w:rsidP="001C16AC">
      <w:pPr>
        <w:spacing w:line="360" w:lineRule="auto"/>
        <w:ind w:firstLine="737"/>
        <w:rPr>
          <w:szCs w:val="24"/>
        </w:rPr>
      </w:pPr>
      <w:r w:rsidRPr="001C16AC">
        <w:rPr>
          <w:szCs w:val="24"/>
        </w:rPr>
        <w:t>30. Gimnazija Vaiko gerovės komisiją aprūpina reikiamomis priemonėmis.</w:t>
      </w:r>
    </w:p>
    <w:p w:rsidR="001C16AC" w:rsidRPr="001C16AC" w:rsidRDefault="001C16AC" w:rsidP="001C16AC">
      <w:pPr>
        <w:spacing w:line="360" w:lineRule="auto"/>
        <w:ind w:firstLine="737"/>
        <w:rPr>
          <w:szCs w:val="24"/>
        </w:rPr>
      </w:pPr>
      <w:r w:rsidRPr="001C16AC">
        <w:rPr>
          <w:szCs w:val="24"/>
        </w:rPr>
        <w:t xml:space="preserve">31. Komisijos nariai ir sekretorius įsipareigoja informaciją, gautą vykdant Komisijos veiklą, saugoti ir neviešinti, išskyrus tą informaciją, kuri yra vieša. </w:t>
      </w:r>
    </w:p>
    <w:p w:rsidR="001C16AC" w:rsidRPr="001C16AC" w:rsidRDefault="001C16AC" w:rsidP="001C16AC">
      <w:pPr>
        <w:spacing w:line="360" w:lineRule="auto"/>
        <w:ind w:firstLine="737"/>
        <w:rPr>
          <w:szCs w:val="24"/>
        </w:rPr>
      </w:pPr>
      <w:r w:rsidRPr="001C16AC">
        <w:rPr>
          <w:szCs w:val="24"/>
        </w:rPr>
        <w:t>32. Komisijos veiklos dokumentai saugomi ir tvarkomi Gimnazijoje Lietuvos Respublikos dokumentų ir archyvų įstatymo nustatyta tvarka.</w:t>
      </w:r>
    </w:p>
    <w:p w:rsidR="001C16AC" w:rsidRPr="001C16AC" w:rsidRDefault="001C16AC" w:rsidP="001C16AC">
      <w:pPr>
        <w:ind w:right="150" w:firstLine="426"/>
        <w:jc w:val="center"/>
        <w:rPr>
          <w:szCs w:val="24"/>
        </w:rPr>
      </w:pPr>
      <w:r w:rsidRPr="001C16AC">
        <w:rPr>
          <w:szCs w:val="24"/>
        </w:rPr>
        <w:t>________________________</w:t>
      </w:r>
    </w:p>
    <w:p w:rsidR="001C16AC" w:rsidRPr="001C16AC" w:rsidRDefault="001C16AC" w:rsidP="001C16AC">
      <w:pPr>
        <w:ind w:right="150" w:firstLine="426"/>
        <w:rPr>
          <w:szCs w:val="24"/>
        </w:rPr>
      </w:pPr>
    </w:p>
    <w:p w:rsidR="001C16AC" w:rsidRPr="001C16AC" w:rsidRDefault="001C16AC" w:rsidP="001C16AC">
      <w:pPr>
        <w:ind w:right="150" w:firstLine="426"/>
        <w:rPr>
          <w:szCs w:val="24"/>
        </w:rPr>
      </w:pPr>
    </w:p>
    <w:p w:rsidR="001C16AC" w:rsidRPr="001C16AC" w:rsidRDefault="001C16AC" w:rsidP="001C16AC">
      <w:pPr>
        <w:spacing w:line="360" w:lineRule="auto"/>
        <w:ind w:left="6490" w:firstLine="1298"/>
        <w:rPr>
          <w:b/>
          <w:szCs w:val="24"/>
        </w:rPr>
      </w:pPr>
    </w:p>
    <w:p w:rsidR="001C16AC" w:rsidRPr="001C16AC" w:rsidRDefault="001C16AC" w:rsidP="001C16AC">
      <w:pPr>
        <w:spacing w:line="360" w:lineRule="auto"/>
        <w:ind w:left="6490" w:firstLine="1298"/>
        <w:rPr>
          <w:b/>
          <w:szCs w:val="24"/>
        </w:rPr>
      </w:pPr>
    </w:p>
    <w:p w:rsidR="001C16AC" w:rsidRPr="001C16AC" w:rsidRDefault="001C16AC" w:rsidP="001C16AC">
      <w:pPr>
        <w:spacing w:line="360" w:lineRule="auto"/>
        <w:ind w:left="6490" w:firstLine="1298"/>
        <w:rPr>
          <w:b/>
          <w:szCs w:val="24"/>
        </w:rPr>
      </w:pPr>
    </w:p>
    <w:p w:rsidR="001C16AC" w:rsidRPr="001C16AC" w:rsidRDefault="001C16AC" w:rsidP="001C16AC">
      <w:pPr>
        <w:spacing w:line="360" w:lineRule="auto"/>
        <w:ind w:left="6490" w:firstLine="1298"/>
        <w:rPr>
          <w:b/>
          <w:szCs w:val="24"/>
        </w:rPr>
      </w:pPr>
    </w:p>
    <w:p w:rsidR="001C16AC" w:rsidRPr="001C16AC" w:rsidRDefault="001C16AC" w:rsidP="001C16AC">
      <w:pPr>
        <w:spacing w:line="360" w:lineRule="auto"/>
        <w:ind w:firstLine="0"/>
        <w:rPr>
          <w:b/>
          <w:szCs w:val="24"/>
        </w:rPr>
      </w:pPr>
    </w:p>
    <w:p w:rsidR="001C16AC" w:rsidRPr="001C16AC" w:rsidRDefault="001C16AC" w:rsidP="001C16AC">
      <w:pPr>
        <w:spacing w:line="360" w:lineRule="auto"/>
        <w:ind w:firstLine="0"/>
        <w:rPr>
          <w:b/>
          <w:szCs w:val="24"/>
        </w:rPr>
      </w:pPr>
    </w:p>
    <w:p w:rsidR="001C16AC" w:rsidRPr="001C16AC" w:rsidRDefault="001C16AC" w:rsidP="001C16AC">
      <w:pPr>
        <w:spacing w:line="360" w:lineRule="auto"/>
        <w:ind w:firstLine="0"/>
        <w:rPr>
          <w:b/>
          <w:szCs w:val="24"/>
        </w:rPr>
      </w:pPr>
    </w:p>
    <w:p w:rsidR="001C16AC" w:rsidRPr="001C16AC" w:rsidRDefault="001C16AC" w:rsidP="001C16AC">
      <w:pPr>
        <w:spacing w:line="360" w:lineRule="auto"/>
        <w:ind w:firstLine="0"/>
        <w:rPr>
          <w:b/>
          <w:szCs w:val="24"/>
        </w:rPr>
      </w:pPr>
    </w:p>
    <w:p w:rsidR="001C16AC" w:rsidRPr="001C16AC" w:rsidRDefault="001C16AC" w:rsidP="001C16AC">
      <w:pPr>
        <w:spacing w:line="360" w:lineRule="auto"/>
        <w:ind w:left="6490" w:firstLine="1298"/>
        <w:rPr>
          <w:szCs w:val="24"/>
        </w:rPr>
      </w:pPr>
      <w:r w:rsidRPr="001C16AC">
        <w:rPr>
          <w:b/>
          <w:szCs w:val="24"/>
        </w:rPr>
        <w:lastRenderedPageBreak/>
        <w:t>1 priedas</w:t>
      </w:r>
    </w:p>
    <w:p w:rsidR="001C16AC" w:rsidRPr="001C16AC" w:rsidRDefault="001C16AC" w:rsidP="008728FF">
      <w:pPr>
        <w:ind w:firstLine="0"/>
        <w:jc w:val="center"/>
        <w:rPr>
          <w:rFonts w:ascii="Arial" w:hAnsi="Arial" w:cs="Arial"/>
          <w:sz w:val="28"/>
          <w:szCs w:val="28"/>
          <w:lang w:eastAsia="lt-LT"/>
        </w:rPr>
      </w:pPr>
    </w:p>
    <w:p w:rsidR="001C16AC" w:rsidRPr="001C16AC" w:rsidRDefault="001C16AC" w:rsidP="008728FF">
      <w:pPr>
        <w:ind w:firstLine="0"/>
        <w:jc w:val="center"/>
        <w:rPr>
          <w:b/>
          <w:szCs w:val="24"/>
          <w:lang w:eastAsia="lt-LT"/>
        </w:rPr>
      </w:pPr>
      <w:r w:rsidRPr="001C16AC">
        <w:rPr>
          <w:b/>
          <w:szCs w:val="24"/>
          <w:lang w:eastAsia="lt-LT"/>
        </w:rPr>
        <w:t>RIETAVO LAURYNO IVINSKIO GIMNAZIJOS</w:t>
      </w:r>
    </w:p>
    <w:p w:rsidR="001C16AC" w:rsidRPr="001C16AC" w:rsidRDefault="001C16AC" w:rsidP="008728FF">
      <w:pPr>
        <w:ind w:firstLine="0"/>
        <w:jc w:val="center"/>
        <w:rPr>
          <w:b/>
          <w:szCs w:val="24"/>
          <w:lang w:eastAsia="lt-LT"/>
        </w:rPr>
      </w:pPr>
      <w:r w:rsidRPr="001C16AC">
        <w:rPr>
          <w:b/>
          <w:szCs w:val="24"/>
          <w:lang w:eastAsia="lt-LT"/>
        </w:rPr>
        <w:t>PRANEŠIMAS APIE PATYČIAS</w:t>
      </w:r>
    </w:p>
    <w:p w:rsidR="001C16AC" w:rsidRPr="001C16AC" w:rsidRDefault="001C16AC" w:rsidP="001C16AC">
      <w:pPr>
        <w:ind w:firstLine="0"/>
        <w:jc w:val="center"/>
        <w:rPr>
          <w:szCs w:val="24"/>
          <w:lang w:eastAsia="lt-LT"/>
        </w:rPr>
      </w:pPr>
      <w:r w:rsidRPr="001C16AC">
        <w:rPr>
          <w:szCs w:val="24"/>
          <w:lang w:eastAsia="lt-LT"/>
        </w:rPr>
        <w:t>______________</w:t>
      </w:r>
    </w:p>
    <w:p w:rsidR="001C16AC" w:rsidRPr="001C16AC" w:rsidRDefault="001C16AC" w:rsidP="001C16AC">
      <w:pPr>
        <w:ind w:firstLine="0"/>
        <w:jc w:val="center"/>
        <w:rPr>
          <w:sz w:val="16"/>
          <w:szCs w:val="24"/>
          <w:lang w:eastAsia="lt-LT"/>
        </w:rPr>
      </w:pPr>
      <w:r w:rsidRPr="001C16AC">
        <w:rPr>
          <w:szCs w:val="24"/>
          <w:lang w:eastAsia="lt-LT"/>
        </w:rPr>
        <w:t>Pranešimo data</w:t>
      </w:r>
    </w:p>
    <w:p w:rsidR="001C16AC" w:rsidRPr="001C16AC" w:rsidRDefault="001C16AC" w:rsidP="001C16AC">
      <w:pPr>
        <w:ind w:firstLine="0"/>
        <w:jc w:val="left"/>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806"/>
      </w:tblGrid>
      <w:tr w:rsidR="001C16AC" w:rsidRPr="001C16AC" w:rsidTr="001331DC">
        <w:trPr>
          <w:trHeight w:val="165"/>
        </w:trPr>
        <w:tc>
          <w:tcPr>
            <w:tcW w:w="9636" w:type="dxa"/>
            <w:gridSpan w:val="2"/>
            <w:shd w:val="clear" w:color="auto" w:fill="auto"/>
          </w:tcPr>
          <w:p w:rsidR="001C16AC" w:rsidRPr="001C16AC" w:rsidRDefault="001C16AC" w:rsidP="001331DC">
            <w:pPr>
              <w:ind w:firstLine="0"/>
              <w:jc w:val="center"/>
              <w:rPr>
                <w:rFonts w:eastAsia="Calibri"/>
                <w:b/>
                <w:szCs w:val="24"/>
              </w:rPr>
            </w:pPr>
            <w:r w:rsidRPr="001C16AC">
              <w:rPr>
                <w:rFonts w:eastAsia="Calibri"/>
                <w:b/>
                <w:szCs w:val="24"/>
              </w:rPr>
              <w:t>Bendrieji duomenys</w:t>
            </w:r>
          </w:p>
          <w:p w:rsidR="001C16AC" w:rsidRPr="001C16AC" w:rsidRDefault="001C16AC" w:rsidP="001331DC">
            <w:pPr>
              <w:ind w:firstLine="0"/>
              <w:jc w:val="left"/>
              <w:rPr>
                <w:rFonts w:eastAsia="Calibri"/>
                <w:b/>
                <w:szCs w:val="24"/>
              </w:rPr>
            </w:pPr>
          </w:p>
        </w:tc>
      </w:tr>
      <w:tr w:rsidR="001C16AC" w:rsidRPr="001C16AC" w:rsidTr="001331DC">
        <w:tblPrEx>
          <w:tblLook w:val="04A0" w:firstRow="1" w:lastRow="0" w:firstColumn="1" w:lastColumn="0" w:noHBand="0" w:noVBand="1"/>
        </w:tblPrEx>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rPr>
            </w:pPr>
            <w:r w:rsidRPr="001C16AC">
              <w:rPr>
                <w:rFonts w:eastAsia="Calibri"/>
                <w:szCs w:val="24"/>
              </w:rPr>
              <w:t>kam pranešta apie patyčias</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p w:rsidR="001C16AC" w:rsidRPr="001C16AC" w:rsidRDefault="001C16AC" w:rsidP="001331DC">
            <w:pPr>
              <w:ind w:firstLine="0"/>
              <w:jc w:val="left"/>
              <w:rPr>
                <w:rFonts w:eastAsia="Calibri"/>
                <w:b/>
                <w:szCs w:val="24"/>
              </w:rPr>
            </w:pPr>
          </w:p>
        </w:tc>
      </w:tr>
      <w:tr w:rsidR="001C16AC" w:rsidRPr="001C16AC" w:rsidTr="001331DC">
        <w:tblPrEx>
          <w:tblLook w:val="04A0" w:firstRow="1" w:lastRow="0" w:firstColumn="1" w:lastColumn="0" w:noHBand="0" w:noVBand="1"/>
        </w:tblPrEx>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rPr>
            </w:pPr>
            <w:r w:rsidRPr="001C16AC">
              <w:rPr>
                <w:rFonts w:eastAsia="Calibri"/>
                <w:szCs w:val="24"/>
              </w:rPr>
              <w:t>kas pranešė apie patyčias</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p w:rsidR="001C16AC" w:rsidRPr="001C16AC" w:rsidRDefault="001C16AC" w:rsidP="001331DC">
            <w:pPr>
              <w:ind w:firstLine="0"/>
              <w:jc w:val="left"/>
              <w:rPr>
                <w:rFonts w:eastAsia="Calibri"/>
                <w:b/>
                <w:szCs w:val="24"/>
              </w:rPr>
            </w:pPr>
          </w:p>
        </w:tc>
      </w:tr>
      <w:tr w:rsidR="001C16AC" w:rsidRPr="001C16AC" w:rsidTr="001331DC">
        <w:tblPrEx>
          <w:tblLook w:val="04A0" w:firstRow="1" w:lastRow="0" w:firstColumn="1" w:lastColumn="0" w:noHBand="0" w:noVBand="1"/>
        </w:tblPrEx>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rPr>
            </w:pPr>
            <w:r w:rsidRPr="001C16AC">
              <w:rPr>
                <w:rFonts w:eastAsia="Calibri"/>
                <w:szCs w:val="24"/>
              </w:rPr>
              <w:t>kada vyko patyčios</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p w:rsidR="001C16AC" w:rsidRPr="001C16AC" w:rsidRDefault="001C16AC" w:rsidP="001331DC">
            <w:pPr>
              <w:ind w:firstLine="0"/>
              <w:jc w:val="left"/>
              <w:rPr>
                <w:rFonts w:eastAsia="Calibri"/>
                <w:b/>
                <w:szCs w:val="24"/>
              </w:rPr>
            </w:pPr>
          </w:p>
        </w:tc>
      </w:tr>
      <w:tr w:rsidR="001C16AC" w:rsidRPr="001C16AC" w:rsidTr="001331DC">
        <w:tblPrEx>
          <w:tblLook w:val="04A0" w:firstRow="1" w:lastRow="0" w:firstColumn="1" w:lastColumn="0" w:noHBand="0" w:noVBand="1"/>
        </w:tblPrEx>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rPr>
            </w:pPr>
            <w:r w:rsidRPr="001C16AC">
              <w:rPr>
                <w:rFonts w:eastAsia="Calibri"/>
                <w:szCs w:val="24"/>
              </w:rPr>
              <w:t>kur įvyko patyčios</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p w:rsidR="001C16AC" w:rsidRPr="001C16AC" w:rsidRDefault="001C16AC" w:rsidP="001331DC">
            <w:pPr>
              <w:ind w:firstLine="0"/>
              <w:jc w:val="left"/>
              <w:rPr>
                <w:rFonts w:eastAsia="Calibri"/>
                <w:b/>
                <w:szCs w:val="24"/>
              </w:rPr>
            </w:pPr>
          </w:p>
        </w:tc>
      </w:tr>
      <w:tr w:rsidR="001C16AC" w:rsidRPr="001C16AC" w:rsidTr="001331DC">
        <w:tblPrEx>
          <w:tblLook w:val="04A0" w:firstRow="1" w:lastRow="0" w:firstColumn="1" w:lastColumn="0" w:noHBand="0" w:noVBand="1"/>
        </w:tblPrEx>
        <w:tc>
          <w:tcPr>
            <w:tcW w:w="96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center"/>
              <w:rPr>
                <w:rFonts w:eastAsia="Calibri"/>
                <w:b/>
                <w:szCs w:val="24"/>
              </w:rPr>
            </w:pPr>
            <w:r w:rsidRPr="001C16AC">
              <w:rPr>
                <w:rFonts w:eastAsia="Calibri"/>
                <w:szCs w:val="24"/>
              </w:rPr>
              <w:t>Kokia patyčių forma naudota ar įtariama, kad buvo naudota:</w:t>
            </w:r>
          </w:p>
        </w:tc>
      </w:tr>
      <w:tr w:rsidR="001C16AC" w:rsidRPr="001C16AC" w:rsidTr="001331DC">
        <w:tblPrEx>
          <w:tblLook w:val="04A0" w:firstRow="1" w:lastRow="0" w:firstColumn="1" w:lastColumn="0" w:noHBand="0" w:noVBand="1"/>
        </w:tblPrEx>
        <w:tc>
          <w:tcPr>
            <w:tcW w:w="96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numPr>
                <w:ilvl w:val="0"/>
                <w:numId w:val="33"/>
              </w:numPr>
              <w:ind w:left="426" w:hanging="426"/>
              <w:contextualSpacing/>
              <w:jc w:val="left"/>
              <w:rPr>
                <w:rFonts w:eastAsia="Calibri"/>
                <w:szCs w:val="24"/>
                <w:lang w:eastAsia="lt-LT"/>
              </w:rPr>
            </w:pPr>
            <w:r w:rsidRPr="001C16AC">
              <w:rPr>
                <w:rFonts w:eastAsia="Calibri"/>
                <w:b/>
                <w:szCs w:val="24"/>
                <w:lang w:eastAsia="lt-LT"/>
              </w:rPr>
              <w:t>fizinės:</w:t>
            </w:r>
            <w:r w:rsidRPr="001C16AC">
              <w:rPr>
                <w:rFonts w:eastAsia="Calibri"/>
                <w:szCs w:val="24"/>
                <w:lang w:eastAsia="lt-LT"/>
              </w:rPr>
              <w:t xml:space="preserve"> vaiko užgauliojimas veiksmais (pargriovimas, įspyrimas, kumštelėjimas, spjaudymas, daiktų atiminėjimas ar gadinimas, plaukų pešiojimas ir pan.);</w:t>
            </w:r>
          </w:p>
          <w:p w:rsidR="001C16AC" w:rsidRPr="001C16AC" w:rsidRDefault="001C16AC" w:rsidP="001331DC">
            <w:pPr>
              <w:numPr>
                <w:ilvl w:val="0"/>
                <w:numId w:val="33"/>
              </w:numPr>
              <w:ind w:left="426" w:hanging="426"/>
              <w:contextualSpacing/>
              <w:jc w:val="left"/>
              <w:rPr>
                <w:rFonts w:eastAsia="Calibri"/>
                <w:szCs w:val="24"/>
                <w:lang w:eastAsia="lt-LT"/>
              </w:rPr>
            </w:pPr>
            <w:r w:rsidRPr="001C16AC">
              <w:rPr>
                <w:rFonts w:eastAsia="Calibri"/>
                <w:b/>
                <w:szCs w:val="24"/>
                <w:lang w:eastAsia="lt-LT"/>
              </w:rPr>
              <w:t>socialinės:</w:t>
            </w:r>
            <w:r w:rsidRPr="001C16AC">
              <w:rPr>
                <w:rFonts w:eastAsia="Calibri"/>
                <w:szCs w:val="24"/>
                <w:lang w:eastAsia="lt-LT"/>
              </w:rPr>
              <w:t xml:space="preserve"> įvairūs gąsdinantys, bauginantys gestai, ignoravimas, siekiant parodyti, kad vaikas yra nepageidaujamas ar atstumiamas;</w:t>
            </w:r>
          </w:p>
          <w:p w:rsidR="001C16AC" w:rsidRPr="001C16AC" w:rsidRDefault="001C16AC" w:rsidP="001331DC">
            <w:pPr>
              <w:numPr>
                <w:ilvl w:val="0"/>
                <w:numId w:val="33"/>
              </w:numPr>
              <w:ind w:left="426" w:hanging="426"/>
              <w:contextualSpacing/>
              <w:jc w:val="left"/>
              <w:rPr>
                <w:rFonts w:eastAsia="Calibri"/>
                <w:szCs w:val="24"/>
                <w:lang w:eastAsia="lt-LT"/>
              </w:rPr>
            </w:pPr>
            <w:r w:rsidRPr="001C16AC">
              <w:rPr>
                <w:rFonts w:eastAsia="Calibri"/>
                <w:b/>
                <w:szCs w:val="24"/>
                <w:lang w:eastAsia="lt-LT"/>
              </w:rPr>
              <w:t xml:space="preserve">elektroninės: </w:t>
            </w:r>
            <w:r w:rsidRPr="001C16AC">
              <w:rPr>
                <w:rFonts w:eastAsia="Calibri"/>
                <w:szCs w:val="24"/>
                <w:lang w:eastAsia="lt-LT"/>
              </w:rPr>
              <w:t>patyčios, vykstančios elektroninėje erdvėje: socialiniuose tinkluose, kitose vietose internete, naudojant mobiliuosius telefonus (nemalonių žinučių arba elektroninių laiškų rašymas, skaudinantis bendravimas pokalbių kambariuose, vaiko asmeninio gyvenimo detalių viešinimas, tapatybės pasisavinimas ir pan.).</w:t>
            </w:r>
          </w:p>
          <w:p w:rsidR="001C16AC" w:rsidRPr="001C16AC" w:rsidRDefault="001C16AC" w:rsidP="001331DC">
            <w:pPr>
              <w:numPr>
                <w:ilvl w:val="0"/>
                <w:numId w:val="33"/>
              </w:numPr>
              <w:ind w:left="426" w:hanging="426"/>
              <w:contextualSpacing/>
              <w:jc w:val="left"/>
              <w:rPr>
                <w:rFonts w:eastAsia="Calibri"/>
                <w:szCs w:val="24"/>
                <w:lang w:eastAsia="lt-LT"/>
              </w:rPr>
            </w:pPr>
            <w:r w:rsidRPr="001C16AC">
              <w:rPr>
                <w:rFonts w:eastAsia="Calibri"/>
                <w:b/>
                <w:szCs w:val="24"/>
                <w:lang w:eastAsia="lt-LT"/>
              </w:rPr>
              <w:t>Kiti pastebėjimai (įrašyti)______</w:t>
            </w:r>
          </w:p>
        </w:tc>
      </w:tr>
      <w:tr w:rsidR="001C16AC" w:rsidRPr="001C16AC" w:rsidTr="001331DC">
        <w:tblPrEx>
          <w:tblLook w:val="04A0" w:firstRow="1" w:lastRow="0" w:firstColumn="1" w:lastColumn="0" w:noHBand="0" w:noVBand="1"/>
        </w:tblPrEx>
        <w:tc>
          <w:tcPr>
            <w:tcW w:w="9636" w:type="dxa"/>
            <w:gridSpan w:val="2"/>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szCs w:val="24"/>
                <w:lang w:eastAsia="lt-LT"/>
              </w:rPr>
            </w:pPr>
            <w:r w:rsidRPr="001C16AC">
              <w:rPr>
                <w:rFonts w:eastAsia="Calibri"/>
                <w:szCs w:val="24"/>
                <w:lang w:eastAsia="lt-LT"/>
              </w:rPr>
              <w:t>Ar yra žinoma apie tokio elgesio</w:t>
            </w:r>
          </w:p>
          <w:p w:rsidR="001C16AC" w:rsidRPr="001C16AC" w:rsidRDefault="001C16AC" w:rsidP="001331DC">
            <w:pPr>
              <w:ind w:firstLine="0"/>
              <w:jc w:val="left"/>
              <w:rPr>
                <w:rFonts w:eastAsia="Calibri"/>
                <w:szCs w:val="24"/>
                <w:lang w:eastAsia="lt-LT"/>
              </w:rPr>
            </w:pPr>
            <w:r w:rsidRPr="001C16AC">
              <w:rPr>
                <w:rFonts w:eastAsia="Calibri"/>
                <w:szCs w:val="24"/>
                <w:lang w:eastAsia="lt-LT"/>
              </w:rPr>
              <w:t>pasikartojimą:</w:t>
            </w:r>
          </w:p>
          <w:p w:rsidR="001C16AC" w:rsidRPr="001C16AC" w:rsidRDefault="001C16AC" w:rsidP="001331DC">
            <w:pPr>
              <w:ind w:left="426" w:firstLine="0"/>
              <w:contextualSpacing/>
              <w:jc w:val="left"/>
              <w:rPr>
                <w:rFonts w:eastAsia="Calibri"/>
                <w:b/>
                <w:szCs w:val="24"/>
                <w:lang w:eastAsia="lt-LT"/>
              </w:rPr>
            </w:pPr>
          </w:p>
        </w:tc>
      </w:tr>
    </w:tbl>
    <w:p w:rsidR="001C16AC" w:rsidRPr="001C16AC" w:rsidRDefault="001C16AC" w:rsidP="001C16AC">
      <w:pPr>
        <w:ind w:firstLine="0"/>
        <w:jc w:val="center"/>
        <w:rPr>
          <w:rFonts w:eastAsia="Calibri"/>
          <w:b/>
          <w:szCs w:val="24"/>
        </w:rPr>
      </w:pPr>
      <w:r w:rsidRPr="001C16AC">
        <w:rPr>
          <w:b/>
          <w:szCs w:val="24"/>
        </w:rPr>
        <w:t>Duomenys apie patyčių dalyvius: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80"/>
      </w:tblGrid>
      <w:tr w:rsidR="001C16AC" w:rsidRPr="001C16AC" w:rsidTr="001331DC">
        <w:tc>
          <w:tcPr>
            <w:tcW w:w="3256"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szCs w:val="24"/>
                <w:lang w:eastAsia="lt-LT"/>
              </w:rPr>
            </w:pPr>
            <w:r w:rsidRPr="001C16AC">
              <w:rPr>
                <w:rFonts w:eastAsia="Calibri"/>
                <w:szCs w:val="24"/>
                <w:lang w:eastAsia="lt-LT"/>
              </w:rPr>
              <w:t xml:space="preserve">vaiko/ų, patyrusio/ų patyčias, </w:t>
            </w:r>
          </w:p>
          <w:p w:rsidR="001C16AC" w:rsidRPr="001C16AC" w:rsidRDefault="001C16AC" w:rsidP="001331DC">
            <w:pPr>
              <w:ind w:firstLine="0"/>
              <w:jc w:val="left"/>
              <w:rPr>
                <w:rFonts w:eastAsia="Calibri"/>
                <w:szCs w:val="24"/>
                <w:lang w:eastAsia="lt-LT"/>
              </w:rPr>
            </w:pPr>
            <w:r w:rsidRPr="001C16AC">
              <w:rPr>
                <w:rFonts w:eastAsia="Calibri"/>
                <w:szCs w:val="24"/>
                <w:lang w:eastAsia="lt-LT"/>
              </w:rPr>
              <w:t>vardas(ai), pavardė(ės), klasė</w:t>
            </w:r>
          </w:p>
          <w:p w:rsidR="001C16AC" w:rsidRPr="001C16AC" w:rsidRDefault="001C16AC" w:rsidP="001331DC">
            <w:pPr>
              <w:ind w:firstLine="0"/>
              <w:jc w:val="left"/>
              <w:rPr>
                <w:rFonts w:eastAsia="Calibri"/>
                <w:b/>
                <w:szCs w:val="24"/>
              </w:rPr>
            </w:pP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tc>
      </w:tr>
      <w:tr w:rsidR="001C16AC" w:rsidRPr="001C16AC" w:rsidTr="001331DC">
        <w:tc>
          <w:tcPr>
            <w:tcW w:w="3256"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szCs w:val="24"/>
                <w:lang w:eastAsia="lt-LT"/>
              </w:rPr>
            </w:pPr>
            <w:r w:rsidRPr="001C16AC">
              <w:rPr>
                <w:rFonts w:eastAsia="Calibri"/>
                <w:szCs w:val="24"/>
                <w:lang w:eastAsia="lt-LT"/>
              </w:rPr>
              <w:t xml:space="preserve">vaiko/ų, kuris(ie) tyčiojosi, </w:t>
            </w:r>
          </w:p>
          <w:p w:rsidR="001C16AC" w:rsidRPr="001C16AC" w:rsidRDefault="001C16AC" w:rsidP="001331DC">
            <w:pPr>
              <w:ind w:firstLine="0"/>
              <w:jc w:val="left"/>
              <w:rPr>
                <w:rFonts w:eastAsia="Calibri"/>
                <w:szCs w:val="24"/>
                <w:lang w:eastAsia="lt-LT"/>
              </w:rPr>
            </w:pPr>
            <w:r w:rsidRPr="001C16AC">
              <w:rPr>
                <w:rFonts w:eastAsia="Calibri"/>
                <w:szCs w:val="24"/>
                <w:lang w:eastAsia="lt-LT"/>
              </w:rPr>
              <w:t>vardas(ai), pavardė(ės), klasė</w:t>
            </w:r>
          </w:p>
          <w:p w:rsidR="001C16AC" w:rsidRPr="001C16AC" w:rsidRDefault="001C16AC" w:rsidP="001331DC">
            <w:pPr>
              <w:ind w:firstLine="0"/>
              <w:jc w:val="left"/>
              <w:rPr>
                <w:rFonts w:eastAsia="Calibri"/>
                <w:b/>
                <w:szCs w:val="24"/>
              </w:rPr>
            </w:pP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tc>
      </w:tr>
      <w:tr w:rsidR="001C16AC" w:rsidRPr="001C16AC" w:rsidTr="001331DC">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lang w:eastAsia="lt-LT"/>
              </w:rPr>
            </w:pPr>
            <w:r w:rsidRPr="001C16AC">
              <w:rPr>
                <w:rFonts w:eastAsia="Calibri"/>
                <w:szCs w:val="24"/>
                <w:lang w:eastAsia="lt-LT"/>
              </w:rPr>
              <w:t xml:space="preserve">vaiko/ų, stebėjusio/ų patyčias, </w:t>
            </w:r>
          </w:p>
          <w:p w:rsidR="001C16AC" w:rsidRPr="001C16AC" w:rsidRDefault="001C16AC" w:rsidP="001331DC">
            <w:pPr>
              <w:ind w:firstLine="0"/>
              <w:jc w:val="left"/>
              <w:rPr>
                <w:rFonts w:eastAsia="Calibri"/>
                <w:szCs w:val="24"/>
                <w:lang w:eastAsia="lt-LT"/>
              </w:rPr>
            </w:pPr>
            <w:r w:rsidRPr="001C16AC">
              <w:rPr>
                <w:rFonts w:eastAsia="Calibri"/>
                <w:szCs w:val="24"/>
                <w:lang w:eastAsia="lt-LT"/>
              </w:rPr>
              <w:t>vardas(ai), pavardė(ės), klasė</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tc>
      </w:tr>
    </w:tbl>
    <w:p w:rsidR="001C16AC" w:rsidRPr="001C16AC" w:rsidRDefault="001C16AC" w:rsidP="001C16AC">
      <w:pPr>
        <w:tabs>
          <w:tab w:val="left" w:pos="2410"/>
        </w:tabs>
        <w:ind w:firstLine="0"/>
        <w:jc w:val="left"/>
        <w:rPr>
          <w:b/>
          <w:szCs w:val="24"/>
        </w:rPr>
      </w:pPr>
    </w:p>
    <w:p w:rsidR="001C16AC" w:rsidRPr="001C16AC" w:rsidRDefault="001C16AC" w:rsidP="001C16AC">
      <w:pPr>
        <w:ind w:firstLine="0"/>
        <w:jc w:val="left"/>
        <w:rPr>
          <w:b/>
          <w:szCs w:val="24"/>
        </w:rPr>
      </w:pPr>
      <w:r w:rsidRPr="001C16AC">
        <w:rPr>
          <w:b/>
          <w:szCs w:val="24"/>
        </w:rPr>
        <w:t>Informacija apie įvykį</w:t>
      </w:r>
      <w:r w:rsidRPr="001C16AC">
        <w:rPr>
          <w:szCs w:val="24"/>
        </w:rPr>
        <w:t xml:space="preserve">:____________________________________________________________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w:t>
      </w:r>
    </w:p>
    <w:p w:rsidR="001C16AC" w:rsidRPr="001C16AC" w:rsidRDefault="001C16AC" w:rsidP="001C16AC">
      <w:pPr>
        <w:ind w:firstLine="0"/>
        <w:jc w:val="center"/>
        <w:rPr>
          <w:b/>
          <w:szCs w:val="24"/>
        </w:rPr>
      </w:pPr>
      <w:r w:rsidRPr="001C16AC">
        <w:rPr>
          <w:b/>
          <w:szCs w:val="24"/>
        </w:rPr>
        <w:t>Veiksmų po įvykio planas 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2"/>
      </w:tblGrid>
      <w:tr w:rsidR="001C16AC" w:rsidRPr="001C16AC" w:rsidTr="001331DC">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rPr>
            </w:pPr>
            <w:r w:rsidRPr="001C16AC">
              <w:rPr>
                <w:rFonts w:eastAsia="Calibri"/>
                <w:szCs w:val="24"/>
              </w:rPr>
              <w:t>vaiku, patyrusiu patyčias</w:t>
            </w:r>
          </w:p>
        </w:tc>
        <w:tc>
          <w:tcPr>
            <w:tcW w:w="6522"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tc>
      </w:tr>
      <w:tr w:rsidR="001C16AC" w:rsidRPr="001C16AC" w:rsidTr="001331DC">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rPr>
            </w:pPr>
            <w:r w:rsidRPr="001C16AC">
              <w:rPr>
                <w:rFonts w:eastAsia="Calibri"/>
                <w:szCs w:val="24"/>
              </w:rPr>
              <w:t>vaiku, kuris tyčiojosi</w:t>
            </w:r>
          </w:p>
        </w:tc>
        <w:tc>
          <w:tcPr>
            <w:tcW w:w="6522"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tc>
      </w:tr>
      <w:tr w:rsidR="001C16AC" w:rsidRPr="001C16AC" w:rsidTr="001331DC">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rPr>
            </w:pPr>
            <w:r w:rsidRPr="001C16AC">
              <w:rPr>
                <w:rFonts w:eastAsia="Calibri"/>
                <w:szCs w:val="24"/>
              </w:rPr>
              <w:t>stebėtojais</w:t>
            </w:r>
          </w:p>
        </w:tc>
        <w:tc>
          <w:tcPr>
            <w:tcW w:w="6522"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tc>
      </w:tr>
      <w:tr w:rsidR="001C16AC" w:rsidRPr="001C16AC" w:rsidTr="001331DC">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rPr>
            </w:pPr>
            <w:r w:rsidRPr="001C16AC">
              <w:rPr>
                <w:rFonts w:eastAsia="Calibri"/>
                <w:szCs w:val="24"/>
              </w:rPr>
              <w:t>patyčių dalyvių tėvais</w:t>
            </w:r>
          </w:p>
        </w:tc>
        <w:tc>
          <w:tcPr>
            <w:tcW w:w="6522"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tc>
      </w:tr>
      <w:tr w:rsidR="001C16AC" w:rsidRPr="001C16AC" w:rsidTr="001331DC">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1C16AC" w:rsidRPr="001C16AC" w:rsidRDefault="001C16AC" w:rsidP="001331DC">
            <w:pPr>
              <w:ind w:firstLine="0"/>
              <w:jc w:val="left"/>
              <w:rPr>
                <w:rFonts w:eastAsia="Calibri"/>
                <w:szCs w:val="24"/>
              </w:rPr>
            </w:pPr>
            <w:r w:rsidRPr="001C16AC">
              <w:rPr>
                <w:rFonts w:eastAsia="Calibri"/>
                <w:szCs w:val="24"/>
              </w:rPr>
              <w:t>kitais mokyklos darbuotojais</w:t>
            </w:r>
          </w:p>
        </w:tc>
        <w:tc>
          <w:tcPr>
            <w:tcW w:w="6522" w:type="dxa"/>
            <w:tcBorders>
              <w:top w:val="single" w:sz="4" w:space="0" w:color="auto"/>
              <w:left w:val="single" w:sz="4" w:space="0" w:color="auto"/>
              <w:bottom w:val="single" w:sz="4" w:space="0" w:color="auto"/>
              <w:right w:val="single" w:sz="4" w:space="0" w:color="auto"/>
            </w:tcBorders>
            <w:shd w:val="clear" w:color="auto" w:fill="auto"/>
          </w:tcPr>
          <w:p w:rsidR="001C16AC" w:rsidRPr="001C16AC" w:rsidRDefault="001C16AC" w:rsidP="001331DC">
            <w:pPr>
              <w:ind w:firstLine="0"/>
              <w:jc w:val="left"/>
              <w:rPr>
                <w:rFonts w:eastAsia="Calibri"/>
                <w:b/>
                <w:szCs w:val="24"/>
              </w:rPr>
            </w:pPr>
          </w:p>
        </w:tc>
      </w:tr>
    </w:tbl>
    <w:p w:rsidR="00D224FD" w:rsidRPr="008728FF" w:rsidRDefault="00D224FD" w:rsidP="008728FF">
      <w:pPr>
        <w:pStyle w:val="Antrinispavadinimas"/>
        <w:tabs>
          <w:tab w:val="left" w:pos="5670"/>
        </w:tabs>
        <w:spacing w:after="0"/>
        <w:ind w:firstLine="0"/>
        <w:jc w:val="both"/>
        <w:rPr>
          <w:rFonts w:ascii="Times New Roman" w:hAnsi="Times New Roman"/>
        </w:rPr>
      </w:pPr>
    </w:p>
    <w:sectPr w:rsidR="00D224FD" w:rsidRPr="008728FF" w:rsidSect="0066517B">
      <w:footerReference w:type="default" r:id="rId11"/>
      <w:pgSz w:w="11907" w:h="16840"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C5" w:rsidRDefault="002F06C5">
      <w:r>
        <w:separator/>
      </w:r>
    </w:p>
  </w:endnote>
  <w:endnote w:type="continuationSeparator" w:id="0">
    <w:p w:rsidR="002F06C5" w:rsidRDefault="002F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D0" w:rsidRDefault="00C429D0">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C5" w:rsidRDefault="002F06C5">
      <w:r>
        <w:separator/>
      </w:r>
    </w:p>
  </w:footnote>
  <w:footnote w:type="continuationSeparator" w:id="0">
    <w:p w:rsidR="002F06C5" w:rsidRDefault="002F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BCB4A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0375C2C"/>
    <w:multiLevelType w:val="singleLevel"/>
    <w:tmpl w:val="C14271F6"/>
    <w:lvl w:ilvl="0">
      <w:start w:val="1"/>
      <w:numFmt w:val="decimal"/>
      <w:lvlText w:val="3.%1."/>
      <w:lvlJc w:val="left"/>
    </w:lvl>
  </w:abstractNum>
  <w:abstractNum w:abstractNumId="2">
    <w:nsid w:val="025108A3"/>
    <w:multiLevelType w:val="hybridMultilevel"/>
    <w:tmpl w:val="6AE8E200"/>
    <w:lvl w:ilvl="0" w:tplc="0D6430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2884D79"/>
    <w:multiLevelType w:val="singleLevel"/>
    <w:tmpl w:val="9EE2BF90"/>
    <w:lvl w:ilvl="0">
      <w:start w:val="19"/>
      <w:numFmt w:val="decimal"/>
      <w:lvlText w:val="%1."/>
      <w:lvlJc w:val="left"/>
    </w:lvl>
  </w:abstractNum>
  <w:abstractNum w:abstractNumId="4">
    <w:nsid w:val="03464EC5"/>
    <w:multiLevelType w:val="singleLevel"/>
    <w:tmpl w:val="57CEFC1C"/>
    <w:lvl w:ilvl="0">
      <w:start w:val="10"/>
      <w:numFmt w:val="decimal"/>
      <w:lvlText w:val="4.%1."/>
      <w:lvlJc w:val="left"/>
    </w:lvl>
  </w:abstractNum>
  <w:abstractNum w:abstractNumId="5">
    <w:nsid w:val="088F0C34"/>
    <w:multiLevelType w:val="singleLevel"/>
    <w:tmpl w:val="90F0EF6A"/>
    <w:lvl w:ilvl="0">
      <w:start w:val="76"/>
      <w:numFmt w:val="decimal"/>
      <w:lvlText w:val="%1."/>
      <w:lvlJc w:val="left"/>
    </w:lvl>
  </w:abstractNum>
  <w:abstractNum w:abstractNumId="6">
    <w:nsid w:val="0AB91EE3"/>
    <w:multiLevelType w:val="singleLevel"/>
    <w:tmpl w:val="76980D44"/>
    <w:lvl w:ilvl="0">
      <w:start w:val="50"/>
      <w:numFmt w:val="decimal"/>
      <w:lvlText w:val="%1."/>
      <w:lvlJc w:val="left"/>
      <w:rPr>
        <w:color w:val="auto"/>
      </w:rPr>
    </w:lvl>
  </w:abstractNum>
  <w:abstractNum w:abstractNumId="7">
    <w:nsid w:val="0B6C633B"/>
    <w:multiLevelType w:val="singleLevel"/>
    <w:tmpl w:val="584AA8EC"/>
    <w:lvl w:ilvl="0">
      <w:start w:val="36"/>
      <w:numFmt w:val="decimal"/>
      <w:lvlText w:val="%1."/>
      <w:lvlJc w:val="left"/>
    </w:lvl>
  </w:abstractNum>
  <w:abstractNum w:abstractNumId="8">
    <w:nsid w:val="143D1345"/>
    <w:multiLevelType w:val="singleLevel"/>
    <w:tmpl w:val="F1805154"/>
    <w:lvl w:ilvl="0">
      <w:start w:val="21"/>
      <w:numFmt w:val="decimal"/>
      <w:lvlText w:val="%1."/>
      <w:lvlJc w:val="left"/>
    </w:lvl>
  </w:abstractNum>
  <w:abstractNum w:abstractNumId="9">
    <w:nsid w:val="189E2675"/>
    <w:multiLevelType w:val="singleLevel"/>
    <w:tmpl w:val="237460F6"/>
    <w:lvl w:ilvl="0">
      <w:start w:val="69"/>
      <w:numFmt w:val="decimal"/>
      <w:lvlText w:val="%1."/>
      <w:lvlJc w:val="left"/>
    </w:lvl>
  </w:abstractNum>
  <w:abstractNum w:abstractNumId="10">
    <w:nsid w:val="18F77291"/>
    <w:multiLevelType w:val="hybridMultilevel"/>
    <w:tmpl w:val="C4E07546"/>
    <w:lvl w:ilvl="0" w:tplc="DF184782">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11">
    <w:nsid w:val="1BE26264"/>
    <w:multiLevelType w:val="hybridMultilevel"/>
    <w:tmpl w:val="2E605F3E"/>
    <w:lvl w:ilvl="0" w:tplc="3FB2F3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1ECF1A97"/>
    <w:multiLevelType w:val="singleLevel"/>
    <w:tmpl w:val="9BF48216"/>
    <w:lvl w:ilvl="0">
      <w:start w:val="1"/>
      <w:numFmt w:val="decimal"/>
      <w:lvlText w:val="%1."/>
      <w:lvlJc w:val="left"/>
    </w:lvl>
  </w:abstractNum>
  <w:abstractNum w:abstractNumId="13">
    <w:nsid w:val="22B366FB"/>
    <w:multiLevelType w:val="hybridMultilevel"/>
    <w:tmpl w:val="02FA94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6984A5F"/>
    <w:multiLevelType w:val="hybridMultilevel"/>
    <w:tmpl w:val="DD06D8B8"/>
    <w:lvl w:ilvl="0" w:tplc="4216BC4C">
      <w:start w:val="1"/>
      <w:numFmt w:val="bullet"/>
      <w:lvlText w:val=""/>
      <w:lvlJc w:val="left"/>
      <w:pPr>
        <w:ind w:left="144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29B94D8D"/>
    <w:multiLevelType w:val="singleLevel"/>
    <w:tmpl w:val="BF26CA8E"/>
    <w:lvl w:ilvl="0">
      <w:start w:val="59"/>
      <w:numFmt w:val="decimal"/>
      <w:lvlText w:val="%1."/>
      <w:lvlJc w:val="left"/>
    </w:lvl>
  </w:abstractNum>
  <w:abstractNum w:abstractNumId="16">
    <w:nsid w:val="32412D75"/>
    <w:multiLevelType w:val="singleLevel"/>
    <w:tmpl w:val="1F9287B4"/>
    <w:lvl w:ilvl="0">
      <w:start w:val="25"/>
      <w:numFmt w:val="decimal"/>
      <w:lvlText w:val="%1."/>
      <w:lvlJc w:val="left"/>
    </w:lvl>
  </w:abstractNum>
  <w:abstractNum w:abstractNumId="17">
    <w:nsid w:val="334057C1"/>
    <w:multiLevelType w:val="hybridMultilevel"/>
    <w:tmpl w:val="C4E07546"/>
    <w:lvl w:ilvl="0" w:tplc="DF184782">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18">
    <w:nsid w:val="33C261A7"/>
    <w:multiLevelType w:val="multilevel"/>
    <w:tmpl w:val="154668DA"/>
    <w:lvl w:ilvl="0">
      <w:start w:val="1"/>
      <w:numFmt w:val="decimal"/>
      <w:lvlText w:val="%1."/>
      <w:lvlJc w:val="left"/>
      <w:pPr>
        <w:ind w:left="1440"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9">
    <w:nsid w:val="380431D3"/>
    <w:multiLevelType w:val="hybridMultilevel"/>
    <w:tmpl w:val="C4E07546"/>
    <w:lvl w:ilvl="0" w:tplc="DF184782">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0">
    <w:nsid w:val="38990023"/>
    <w:multiLevelType w:val="hybridMultilevel"/>
    <w:tmpl w:val="2424E174"/>
    <w:lvl w:ilvl="0" w:tplc="36F6E63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3A367BE1"/>
    <w:multiLevelType w:val="singleLevel"/>
    <w:tmpl w:val="BA10AB38"/>
    <w:lvl w:ilvl="0">
      <w:start w:val="6"/>
      <w:numFmt w:val="decimal"/>
      <w:lvlText w:val="%1."/>
      <w:lvlJc w:val="left"/>
      <w:rPr>
        <w:color w:val="auto"/>
      </w:rPr>
    </w:lvl>
  </w:abstractNum>
  <w:abstractNum w:abstractNumId="22">
    <w:nsid w:val="46F911E7"/>
    <w:multiLevelType w:val="singleLevel"/>
    <w:tmpl w:val="D9E82DAE"/>
    <w:lvl w:ilvl="0">
      <w:start w:val="1"/>
      <w:numFmt w:val="decimal"/>
      <w:lvlText w:val="24.%1."/>
      <w:lvlJc w:val="left"/>
    </w:lvl>
  </w:abstractNum>
  <w:abstractNum w:abstractNumId="23">
    <w:nsid w:val="48B343F0"/>
    <w:multiLevelType w:val="singleLevel"/>
    <w:tmpl w:val="111836D4"/>
    <w:lvl w:ilvl="0">
      <w:start w:val="10"/>
      <w:numFmt w:val="decimal"/>
      <w:lvlText w:val="%1."/>
      <w:lvlJc w:val="left"/>
    </w:lvl>
  </w:abstractNum>
  <w:abstractNum w:abstractNumId="24">
    <w:nsid w:val="54EB7A8A"/>
    <w:multiLevelType w:val="singleLevel"/>
    <w:tmpl w:val="9270808A"/>
    <w:lvl w:ilvl="0">
      <w:start w:val="14"/>
      <w:numFmt w:val="decimal"/>
      <w:lvlText w:val="%1."/>
      <w:lvlJc w:val="left"/>
      <w:rPr>
        <w:color w:val="000000"/>
      </w:rPr>
    </w:lvl>
  </w:abstractNum>
  <w:abstractNum w:abstractNumId="25">
    <w:nsid w:val="56F650A7"/>
    <w:multiLevelType w:val="hybridMultilevel"/>
    <w:tmpl w:val="9DA44048"/>
    <w:lvl w:ilvl="0" w:tplc="38A0AE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5C6A1B21"/>
    <w:multiLevelType w:val="singleLevel"/>
    <w:tmpl w:val="EDF8EDCA"/>
    <w:lvl w:ilvl="0">
      <w:start w:val="29"/>
      <w:numFmt w:val="decimal"/>
      <w:lvlText w:val="%1."/>
      <w:lvlJc w:val="left"/>
    </w:lvl>
  </w:abstractNum>
  <w:abstractNum w:abstractNumId="27">
    <w:nsid w:val="5E535DD0"/>
    <w:multiLevelType w:val="singleLevel"/>
    <w:tmpl w:val="6DF26770"/>
    <w:lvl w:ilvl="0">
      <w:start w:val="1"/>
      <w:numFmt w:val="decimal"/>
      <w:lvlText w:val="13.%1."/>
      <w:lvlJc w:val="left"/>
    </w:lvl>
  </w:abstractNum>
  <w:abstractNum w:abstractNumId="28">
    <w:nsid w:val="619902DF"/>
    <w:multiLevelType w:val="hybridMultilevel"/>
    <w:tmpl w:val="5E4A9BEA"/>
    <w:lvl w:ilvl="0" w:tplc="899CA1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68931C08"/>
    <w:multiLevelType w:val="hybridMultilevel"/>
    <w:tmpl w:val="D02A8D62"/>
    <w:lvl w:ilvl="0" w:tplc="C00C12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nsid w:val="758D6E7D"/>
    <w:multiLevelType w:val="hybridMultilevel"/>
    <w:tmpl w:val="8DE61F0E"/>
    <w:lvl w:ilvl="0" w:tplc="E27EA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773F7FB4"/>
    <w:multiLevelType w:val="singleLevel"/>
    <w:tmpl w:val="FDD8DC2C"/>
    <w:lvl w:ilvl="0">
      <w:start w:val="1"/>
      <w:numFmt w:val="decimal"/>
      <w:lvlText w:val="4.%1."/>
      <w:lvlJc w:val="left"/>
    </w:lvl>
  </w:abstractNum>
  <w:abstractNum w:abstractNumId="32">
    <w:nsid w:val="7FC32690"/>
    <w:multiLevelType w:val="singleLevel"/>
    <w:tmpl w:val="5CB89D6A"/>
    <w:lvl w:ilvl="0">
      <w:start w:val="1"/>
      <w:numFmt w:val="decimal"/>
      <w:lvlText w:val="2.%1."/>
      <w:lvlJc w:val="left"/>
    </w:lvl>
  </w:abstractNum>
  <w:num w:numId="1">
    <w:abstractNumId w:val="0"/>
  </w:num>
  <w:num w:numId="2">
    <w:abstractNumId w:val="20"/>
  </w:num>
  <w:num w:numId="3">
    <w:abstractNumId w:val="17"/>
  </w:num>
  <w:num w:numId="4">
    <w:abstractNumId w:val="10"/>
  </w:num>
  <w:num w:numId="5">
    <w:abstractNumId w:val="19"/>
  </w:num>
  <w:num w:numId="6">
    <w:abstractNumId w:val="18"/>
  </w:num>
  <w:num w:numId="7">
    <w:abstractNumId w:val="29"/>
  </w:num>
  <w:num w:numId="8">
    <w:abstractNumId w:val="25"/>
  </w:num>
  <w:num w:numId="9">
    <w:abstractNumId w:val="11"/>
  </w:num>
  <w:num w:numId="10">
    <w:abstractNumId w:val="2"/>
  </w:num>
  <w:num w:numId="11">
    <w:abstractNumId w:val="28"/>
  </w:num>
  <w:num w:numId="12">
    <w:abstractNumId w:val="30"/>
  </w:num>
  <w:num w:numId="13">
    <w:abstractNumId w:val="12"/>
  </w:num>
  <w:num w:numId="14">
    <w:abstractNumId w:val="32"/>
  </w:num>
  <w:num w:numId="15">
    <w:abstractNumId w:val="1"/>
  </w:num>
  <w:num w:numId="16">
    <w:abstractNumId w:val="31"/>
  </w:num>
  <w:num w:numId="17">
    <w:abstractNumId w:val="4"/>
  </w:num>
  <w:num w:numId="18">
    <w:abstractNumId w:val="21"/>
  </w:num>
  <w:num w:numId="19">
    <w:abstractNumId w:val="23"/>
  </w:num>
  <w:num w:numId="20">
    <w:abstractNumId w:val="27"/>
  </w:num>
  <w:num w:numId="21">
    <w:abstractNumId w:val="24"/>
  </w:num>
  <w:num w:numId="22">
    <w:abstractNumId w:val="3"/>
  </w:num>
  <w:num w:numId="23">
    <w:abstractNumId w:val="8"/>
  </w:num>
  <w:num w:numId="24">
    <w:abstractNumId w:val="22"/>
  </w:num>
  <w:num w:numId="25">
    <w:abstractNumId w:val="16"/>
  </w:num>
  <w:num w:numId="26">
    <w:abstractNumId w:val="26"/>
  </w:num>
  <w:num w:numId="27">
    <w:abstractNumId w:val="7"/>
  </w:num>
  <w:num w:numId="28">
    <w:abstractNumId w:val="6"/>
  </w:num>
  <w:num w:numId="29">
    <w:abstractNumId w:val="15"/>
  </w:num>
  <w:num w:numId="30">
    <w:abstractNumId w:val="9"/>
  </w:num>
  <w:num w:numId="31">
    <w:abstractNumId w:val="5"/>
  </w:num>
  <w:num w:numId="32">
    <w:abstractNumId w:val="13"/>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43"/>
    <w:rsid w:val="00000312"/>
    <w:rsid w:val="000007FA"/>
    <w:rsid w:val="000008F0"/>
    <w:rsid w:val="00000B68"/>
    <w:rsid w:val="00000CDE"/>
    <w:rsid w:val="00000FA4"/>
    <w:rsid w:val="000014D7"/>
    <w:rsid w:val="00001AC5"/>
    <w:rsid w:val="00001ADD"/>
    <w:rsid w:val="00001D9B"/>
    <w:rsid w:val="00001E11"/>
    <w:rsid w:val="00001ED6"/>
    <w:rsid w:val="00002BA0"/>
    <w:rsid w:val="00003165"/>
    <w:rsid w:val="00003191"/>
    <w:rsid w:val="00003223"/>
    <w:rsid w:val="000032E4"/>
    <w:rsid w:val="00003803"/>
    <w:rsid w:val="00004B47"/>
    <w:rsid w:val="00005675"/>
    <w:rsid w:val="00005856"/>
    <w:rsid w:val="000058A8"/>
    <w:rsid w:val="00005D97"/>
    <w:rsid w:val="000062E3"/>
    <w:rsid w:val="00006C5A"/>
    <w:rsid w:val="00006CCB"/>
    <w:rsid w:val="000074B5"/>
    <w:rsid w:val="00007547"/>
    <w:rsid w:val="00007913"/>
    <w:rsid w:val="00007BFF"/>
    <w:rsid w:val="00007C35"/>
    <w:rsid w:val="00010299"/>
    <w:rsid w:val="00010432"/>
    <w:rsid w:val="000104D8"/>
    <w:rsid w:val="000109B9"/>
    <w:rsid w:val="00010C58"/>
    <w:rsid w:val="00011586"/>
    <w:rsid w:val="000116FE"/>
    <w:rsid w:val="00012099"/>
    <w:rsid w:val="00012E56"/>
    <w:rsid w:val="0001321D"/>
    <w:rsid w:val="00013309"/>
    <w:rsid w:val="0001383F"/>
    <w:rsid w:val="000139FE"/>
    <w:rsid w:val="00013C08"/>
    <w:rsid w:val="00013DAB"/>
    <w:rsid w:val="00013EBB"/>
    <w:rsid w:val="00013F1A"/>
    <w:rsid w:val="00014AC4"/>
    <w:rsid w:val="00014F4D"/>
    <w:rsid w:val="00014FA7"/>
    <w:rsid w:val="00015308"/>
    <w:rsid w:val="0001541B"/>
    <w:rsid w:val="00015D1C"/>
    <w:rsid w:val="00016243"/>
    <w:rsid w:val="0001691E"/>
    <w:rsid w:val="000169E5"/>
    <w:rsid w:val="00016A02"/>
    <w:rsid w:val="00016BFA"/>
    <w:rsid w:val="0001758A"/>
    <w:rsid w:val="000176DB"/>
    <w:rsid w:val="00017BFE"/>
    <w:rsid w:val="00020A8C"/>
    <w:rsid w:val="000219DE"/>
    <w:rsid w:val="00021A27"/>
    <w:rsid w:val="0002225F"/>
    <w:rsid w:val="000223BB"/>
    <w:rsid w:val="000223CE"/>
    <w:rsid w:val="000224C4"/>
    <w:rsid w:val="00022541"/>
    <w:rsid w:val="000226E4"/>
    <w:rsid w:val="00022A64"/>
    <w:rsid w:val="00022CD0"/>
    <w:rsid w:val="00022D9B"/>
    <w:rsid w:val="000231DD"/>
    <w:rsid w:val="00023294"/>
    <w:rsid w:val="00023ADF"/>
    <w:rsid w:val="00023F0D"/>
    <w:rsid w:val="0002408A"/>
    <w:rsid w:val="000242B2"/>
    <w:rsid w:val="0002465B"/>
    <w:rsid w:val="00024B84"/>
    <w:rsid w:val="000251A5"/>
    <w:rsid w:val="00025351"/>
    <w:rsid w:val="00025BFA"/>
    <w:rsid w:val="00026DFC"/>
    <w:rsid w:val="00027106"/>
    <w:rsid w:val="000272F7"/>
    <w:rsid w:val="000275B0"/>
    <w:rsid w:val="00027A86"/>
    <w:rsid w:val="00027C20"/>
    <w:rsid w:val="00027C35"/>
    <w:rsid w:val="00027D2C"/>
    <w:rsid w:val="00030004"/>
    <w:rsid w:val="000304F7"/>
    <w:rsid w:val="000307E4"/>
    <w:rsid w:val="000310C8"/>
    <w:rsid w:val="00031541"/>
    <w:rsid w:val="000316A2"/>
    <w:rsid w:val="0003184F"/>
    <w:rsid w:val="000319BC"/>
    <w:rsid w:val="0003221C"/>
    <w:rsid w:val="00032471"/>
    <w:rsid w:val="0003286E"/>
    <w:rsid w:val="00032B85"/>
    <w:rsid w:val="000330AE"/>
    <w:rsid w:val="000331AB"/>
    <w:rsid w:val="00033578"/>
    <w:rsid w:val="0003426B"/>
    <w:rsid w:val="00034A11"/>
    <w:rsid w:val="00034EE3"/>
    <w:rsid w:val="0003610D"/>
    <w:rsid w:val="00036579"/>
    <w:rsid w:val="0003676B"/>
    <w:rsid w:val="00036C31"/>
    <w:rsid w:val="000370DB"/>
    <w:rsid w:val="00037112"/>
    <w:rsid w:val="00037436"/>
    <w:rsid w:val="00037453"/>
    <w:rsid w:val="0003751F"/>
    <w:rsid w:val="0003769D"/>
    <w:rsid w:val="000401BC"/>
    <w:rsid w:val="000402E4"/>
    <w:rsid w:val="00040B9D"/>
    <w:rsid w:val="00040E34"/>
    <w:rsid w:val="000418BE"/>
    <w:rsid w:val="00041E68"/>
    <w:rsid w:val="0004219F"/>
    <w:rsid w:val="000422BB"/>
    <w:rsid w:val="000423F1"/>
    <w:rsid w:val="000424B5"/>
    <w:rsid w:val="0004256A"/>
    <w:rsid w:val="00042A08"/>
    <w:rsid w:val="00042A1D"/>
    <w:rsid w:val="00042C82"/>
    <w:rsid w:val="00042D78"/>
    <w:rsid w:val="00042D85"/>
    <w:rsid w:val="00043074"/>
    <w:rsid w:val="0004346C"/>
    <w:rsid w:val="00043618"/>
    <w:rsid w:val="00043BB9"/>
    <w:rsid w:val="00043D10"/>
    <w:rsid w:val="0004468F"/>
    <w:rsid w:val="00045437"/>
    <w:rsid w:val="0004588D"/>
    <w:rsid w:val="000466BA"/>
    <w:rsid w:val="00046BD1"/>
    <w:rsid w:val="00046FC0"/>
    <w:rsid w:val="000472A8"/>
    <w:rsid w:val="000474DB"/>
    <w:rsid w:val="00047AB7"/>
    <w:rsid w:val="00047B08"/>
    <w:rsid w:val="00047CB3"/>
    <w:rsid w:val="00050010"/>
    <w:rsid w:val="000505AD"/>
    <w:rsid w:val="00050A56"/>
    <w:rsid w:val="00050AF1"/>
    <w:rsid w:val="00050CA0"/>
    <w:rsid w:val="00051050"/>
    <w:rsid w:val="00051DB3"/>
    <w:rsid w:val="00051E7F"/>
    <w:rsid w:val="00052085"/>
    <w:rsid w:val="000521C7"/>
    <w:rsid w:val="00052F71"/>
    <w:rsid w:val="00053523"/>
    <w:rsid w:val="00053766"/>
    <w:rsid w:val="00053DA5"/>
    <w:rsid w:val="0005524F"/>
    <w:rsid w:val="0005527A"/>
    <w:rsid w:val="0005554E"/>
    <w:rsid w:val="00055826"/>
    <w:rsid w:val="00055B53"/>
    <w:rsid w:val="0005611F"/>
    <w:rsid w:val="0005633B"/>
    <w:rsid w:val="0005633C"/>
    <w:rsid w:val="000565BB"/>
    <w:rsid w:val="000566FF"/>
    <w:rsid w:val="00056800"/>
    <w:rsid w:val="00056950"/>
    <w:rsid w:val="000569B8"/>
    <w:rsid w:val="00056D5C"/>
    <w:rsid w:val="000570B4"/>
    <w:rsid w:val="000572C5"/>
    <w:rsid w:val="00057346"/>
    <w:rsid w:val="0005737F"/>
    <w:rsid w:val="000575DE"/>
    <w:rsid w:val="00057DF1"/>
    <w:rsid w:val="00057F84"/>
    <w:rsid w:val="00057FCA"/>
    <w:rsid w:val="00060004"/>
    <w:rsid w:val="0006018A"/>
    <w:rsid w:val="00060A9B"/>
    <w:rsid w:val="00060E9D"/>
    <w:rsid w:val="00061082"/>
    <w:rsid w:val="000615F4"/>
    <w:rsid w:val="000618F8"/>
    <w:rsid w:val="00061A7B"/>
    <w:rsid w:val="00061AA9"/>
    <w:rsid w:val="00061B28"/>
    <w:rsid w:val="00061B65"/>
    <w:rsid w:val="000624A9"/>
    <w:rsid w:val="00062558"/>
    <w:rsid w:val="00063238"/>
    <w:rsid w:val="0006356D"/>
    <w:rsid w:val="00063E3C"/>
    <w:rsid w:val="00064154"/>
    <w:rsid w:val="0006530D"/>
    <w:rsid w:val="00065513"/>
    <w:rsid w:val="000657AA"/>
    <w:rsid w:val="00065A56"/>
    <w:rsid w:val="00065E83"/>
    <w:rsid w:val="00065EA2"/>
    <w:rsid w:val="00065F53"/>
    <w:rsid w:val="00066ADB"/>
    <w:rsid w:val="00066EB3"/>
    <w:rsid w:val="000674FA"/>
    <w:rsid w:val="0006778E"/>
    <w:rsid w:val="00067FB2"/>
    <w:rsid w:val="000700BC"/>
    <w:rsid w:val="00070101"/>
    <w:rsid w:val="00070A5D"/>
    <w:rsid w:val="00071C50"/>
    <w:rsid w:val="00072A04"/>
    <w:rsid w:val="00072A0A"/>
    <w:rsid w:val="00072D40"/>
    <w:rsid w:val="00073579"/>
    <w:rsid w:val="00073C4C"/>
    <w:rsid w:val="00073E8C"/>
    <w:rsid w:val="00073EC1"/>
    <w:rsid w:val="00075285"/>
    <w:rsid w:val="00075390"/>
    <w:rsid w:val="000753A7"/>
    <w:rsid w:val="00075471"/>
    <w:rsid w:val="000758AB"/>
    <w:rsid w:val="00076CFC"/>
    <w:rsid w:val="0007704B"/>
    <w:rsid w:val="000770A0"/>
    <w:rsid w:val="00077150"/>
    <w:rsid w:val="00077300"/>
    <w:rsid w:val="00077A5F"/>
    <w:rsid w:val="00077BFD"/>
    <w:rsid w:val="00077CB9"/>
    <w:rsid w:val="00077E76"/>
    <w:rsid w:val="00077F13"/>
    <w:rsid w:val="00077F36"/>
    <w:rsid w:val="0008012E"/>
    <w:rsid w:val="00080239"/>
    <w:rsid w:val="000804C7"/>
    <w:rsid w:val="00080A95"/>
    <w:rsid w:val="000811AF"/>
    <w:rsid w:val="0008123D"/>
    <w:rsid w:val="00081733"/>
    <w:rsid w:val="000819F8"/>
    <w:rsid w:val="00081E0E"/>
    <w:rsid w:val="00081EB0"/>
    <w:rsid w:val="000822D3"/>
    <w:rsid w:val="0008245D"/>
    <w:rsid w:val="00082F51"/>
    <w:rsid w:val="0008360A"/>
    <w:rsid w:val="00083BDE"/>
    <w:rsid w:val="00083F4F"/>
    <w:rsid w:val="0008404A"/>
    <w:rsid w:val="00084066"/>
    <w:rsid w:val="0008422A"/>
    <w:rsid w:val="0008444D"/>
    <w:rsid w:val="000845E9"/>
    <w:rsid w:val="000854D1"/>
    <w:rsid w:val="0008587A"/>
    <w:rsid w:val="0008654F"/>
    <w:rsid w:val="00086662"/>
    <w:rsid w:val="00086693"/>
    <w:rsid w:val="00086A72"/>
    <w:rsid w:val="00086DA6"/>
    <w:rsid w:val="00086FEC"/>
    <w:rsid w:val="0008765A"/>
    <w:rsid w:val="000876EB"/>
    <w:rsid w:val="00087EE3"/>
    <w:rsid w:val="000902EC"/>
    <w:rsid w:val="0009034B"/>
    <w:rsid w:val="00090393"/>
    <w:rsid w:val="00090B9D"/>
    <w:rsid w:val="00090E8E"/>
    <w:rsid w:val="00090FA4"/>
    <w:rsid w:val="0009110E"/>
    <w:rsid w:val="000911A3"/>
    <w:rsid w:val="00091544"/>
    <w:rsid w:val="00091A7D"/>
    <w:rsid w:val="00091ED4"/>
    <w:rsid w:val="00091FFA"/>
    <w:rsid w:val="00092783"/>
    <w:rsid w:val="0009327D"/>
    <w:rsid w:val="00093790"/>
    <w:rsid w:val="000939FA"/>
    <w:rsid w:val="00093C1C"/>
    <w:rsid w:val="00094312"/>
    <w:rsid w:val="0009436D"/>
    <w:rsid w:val="00094510"/>
    <w:rsid w:val="00094DCF"/>
    <w:rsid w:val="00094F7B"/>
    <w:rsid w:val="00095859"/>
    <w:rsid w:val="00095A9B"/>
    <w:rsid w:val="00095D97"/>
    <w:rsid w:val="000969EF"/>
    <w:rsid w:val="00096A4B"/>
    <w:rsid w:val="0009702F"/>
    <w:rsid w:val="00097330"/>
    <w:rsid w:val="0009760B"/>
    <w:rsid w:val="000976AF"/>
    <w:rsid w:val="00097F05"/>
    <w:rsid w:val="000A0209"/>
    <w:rsid w:val="000A034C"/>
    <w:rsid w:val="000A03AA"/>
    <w:rsid w:val="000A0531"/>
    <w:rsid w:val="000A065F"/>
    <w:rsid w:val="000A0687"/>
    <w:rsid w:val="000A0911"/>
    <w:rsid w:val="000A10E3"/>
    <w:rsid w:val="000A11CA"/>
    <w:rsid w:val="000A11DF"/>
    <w:rsid w:val="000A1543"/>
    <w:rsid w:val="000A19B0"/>
    <w:rsid w:val="000A2204"/>
    <w:rsid w:val="000A23EA"/>
    <w:rsid w:val="000A2516"/>
    <w:rsid w:val="000A2A4D"/>
    <w:rsid w:val="000A2A56"/>
    <w:rsid w:val="000A2CC0"/>
    <w:rsid w:val="000A4365"/>
    <w:rsid w:val="000A4415"/>
    <w:rsid w:val="000A45FD"/>
    <w:rsid w:val="000A4674"/>
    <w:rsid w:val="000A472D"/>
    <w:rsid w:val="000A47C2"/>
    <w:rsid w:val="000A4837"/>
    <w:rsid w:val="000A514A"/>
    <w:rsid w:val="000A5305"/>
    <w:rsid w:val="000A54CB"/>
    <w:rsid w:val="000A5A3A"/>
    <w:rsid w:val="000A63C2"/>
    <w:rsid w:val="000A643D"/>
    <w:rsid w:val="000A6731"/>
    <w:rsid w:val="000A674D"/>
    <w:rsid w:val="000A6940"/>
    <w:rsid w:val="000A69A3"/>
    <w:rsid w:val="000A74DB"/>
    <w:rsid w:val="000A7920"/>
    <w:rsid w:val="000A7DF4"/>
    <w:rsid w:val="000B0142"/>
    <w:rsid w:val="000B061C"/>
    <w:rsid w:val="000B0C0A"/>
    <w:rsid w:val="000B0E8D"/>
    <w:rsid w:val="000B0EDD"/>
    <w:rsid w:val="000B1967"/>
    <w:rsid w:val="000B201F"/>
    <w:rsid w:val="000B23C2"/>
    <w:rsid w:val="000B2754"/>
    <w:rsid w:val="000B3152"/>
    <w:rsid w:val="000B3733"/>
    <w:rsid w:val="000B3988"/>
    <w:rsid w:val="000B3BD3"/>
    <w:rsid w:val="000B3D30"/>
    <w:rsid w:val="000B4AAC"/>
    <w:rsid w:val="000B4F62"/>
    <w:rsid w:val="000B52F3"/>
    <w:rsid w:val="000B5730"/>
    <w:rsid w:val="000B61D7"/>
    <w:rsid w:val="000B6E7D"/>
    <w:rsid w:val="000B7042"/>
    <w:rsid w:val="000B7EBC"/>
    <w:rsid w:val="000C021C"/>
    <w:rsid w:val="000C06EF"/>
    <w:rsid w:val="000C08B1"/>
    <w:rsid w:val="000C08DB"/>
    <w:rsid w:val="000C0900"/>
    <w:rsid w:val="000C0F84"/>
    <w:rsid w:val="000C101D"/>
    <w:rsid w:val="000C1277"/>
    <w:rsid w:val="000C163A"/>
    <w:rsid w:val="000C18C6"/>
    <w:rsid w:val="000C1B3F"/>
    <w:rsid w:val="000C1E02"/>
    <w:rsid w:val="000C1F93"/>
    <w:rsid w:val="000C2246"/>
    <w:rsid w:val="000C2336"/>
    <w:rsid w:val="000C272A"/>
    <w:rsid w:val="000C284E"/>
    <w:rsid w:val="000C2D61"/>
    <w:rsid w:val="000C3B3C"/>
    <w:rsid w:val="000C3C18"/>
    <w:rsid w:val="000C3D93"/>
    <w:rsid w:val="000C40AF"/>
    <w:rsid w:val="000C48C4"/>
    <w:rsid w:val="000C4E05"/>
    <w:rsid w:val="000C4F2A"/>
    <w:rsid w:val="000C4F7D"/>
    <w:rsid w:val="000C5014"/>
    <w:rsid w:val="000C515B"/>
    <w:rsid w:val="000C51D6"/>
    <w:rsid w:val="000C5431"/>
    <w:rsid w:val="000C5B57"/>
    <w:rsid w:val="000C5F6C"/>
    <w:rsid w:val="000C62BC"/>
    <w:rsid w:val="000C6BA9"/>
    <w:rsid w:val="000C6C3A"/>
    <w:rsid w:val="000C6C5C"/>
    <w:rsid w:val="000C7039"/>
    <w:rsid w:val="000C763F"/>
    <w:rsid w:val="000C7B01"/>
    <w:rsid w:val="000C7F19"/>
    <w:rsid w:val="000D002A"/>
    <w:rsid w:val="000D086C"/>
    <w:rsid w:val="000D16C1"/>
    <w:rsid w:val="000D16C8"/>
    <w:rsid w:val="000D1736"/>
    <w:rsid w:val="000D1D03"/>
    <w:rsid w:val="000D1D3B"/>
    <w:rsid w:val="000D2348"/>
    <w:rsid w:val="000D24E1"/>
    <w:rsid w:val="000D29C5"/>
    <w:rsid w:val="000D2B32"/>
    <w:rsid w:val="000D2D09"/>
    <w:rsid w:val="000D2FA7"/>
    <w:rsid w:val="000D3598"/>
    <w:rsid w:val="000D376E"/>
    <w:rsid w:val="000D4FF8"/>
    <w:rsid w:val="000D508C"/>
    <w:rsid w:val="000D5464"/>
    <w:rsid w:val="000D54BD"/>
    <w:rsid w:val="000D5525"/>
    <w:rsid w:val="000D57EF"/>
    <w:rsid w:val="000D5C2D"/>
    <w:rsid w:val="000D5C91"/>
    <w:rsid w:val="000D5D90"/>
    <w:rsid w:val="000D6046"/>
    <w:rsid w:val="000D641B"/>
    <w:rsid w:val="000D68FE"/>
    <w:rsid w:val="000D6C66"/>
    <w:rsid w:val="000D7316"/>
    <w:rsid w:val="000D7A1E"/>
    <w:rsid w:val="000D7E8D"/>
    <w:rsid w:val="000E0679"/>
    <w:rsid w:val="000E174C"/>
    <w:rsid w:val="000E253C"/>
    <w:rsid w:val="000E2A74"/>
    <w:rsid w:val="000E2EE7"/>
    <w:rsid w:val="000E2F23"/>
    <w:rsid w:val="000E2FB5"/>
    <w:rsid w:val="000E30F2"/>
    <w:rsid w:val="000E33B5"/>
    <w:rsid w:val="000E33E7"/>
    <w:rsid w:val="000E387F"/>
    <w:rsid w:val="000E3B99"/>
    <w:rsid w:val="000E431B"/>
    <w:rsid w:val="000E4335"/>
    <w:rsid w:val="000E4952"/>
    <w:rsid w:val="000E4B18"/>
    <w:rsid w:val="000E4E3C"/>
    <w:rsid w:val="000E5BE2"/>
    <w:rsid w:val="000E5D85"/>
    <w:rsid w:val="000E5EA2"/>
    <w:rsid w:val="000E62E1"/>
    <w:rsid w:val="000E6380"/>
    <w:rsid w:val="000E686B"/>
    <w:rsid w:val="000E6C23"/>
    <w:rsid w:val="000E6EDD"/>
    <w:rsid w:val="000E7185"/>
    <w:rsid w:val="000E71AD"/>
    <w:rsid w:val="000E7582"/>
    <w:rsid w:val="000E78D1"/>
    <w:rsid w:val="000E7B8F"/>
    <w:rsid w:val="000E7CCB"/>
    <w:rsid w:val="000E7ED8"/>
    <w:rsid w:val="000F046A"/>
    <w:rsid w:val="000F0DA1"/>
    <w:rsid w:val="000F1068"/>
    <w:rsid w:val="000F132C"/>
    <w:rsid w:val="000F15FB"/>
    <w:rsid w:val="000F17B4"/>
    <w:rsid w:val="000F1A09"/>
    <w:rsid w:val="000F1A91"/>
    <w:rsid w:val="000F202B"/>
    <w:rsid w:val="000F22CC"/>
    <w:rsid w:val="000F2516"/>
    <w:rsid w:val="000F25BA"/>
    <w:rsid w:val="000F33E5"/>
    <w:rsid w:val="000F357F"/>
    <w:rsid w:val="000F37B4"/>
    <w:rsid w:val="000F3C8C"/>
    <w:rsid w:val="000F3EF8"/>
    <w:rsid w:val="000F4496"/>
    <w:rsid w:val="000F4602"/>
    <w:rsid w:val="000F4D6E"/>
    <w:rsid w:val="000F4EE6"/>
    <w:rsid w:val="000F5202"/>
    <w:rsid w:val="000F5BF9"/>
    <w:rsid w:val="000F61D1"/>
    <w:rsid w:val="000F627E"/>
    <w:rsid w:val="000F6427"/>
    <w:rsid w:val="000F67BC"/>
    <w:rsid w:val="000F69FA"/>
    <w:rsid w:val="000F6ADC"/>
    <w:rsid w:val="000F6D28"/>
    <w:rsid w:val="000F71CA"/>
    <w:rsid w:val="000F762C"/>
    <w:rsid w:val="00100B64"/>
    <w:rsid w:val="00100BC2"/>
    <w:rsid w:val="00101062"/>
    <w:rsid w:val="001012FA"/>
    <w:rsid w:val="0010138B"/>
    <w:rsid w:val="0010157B"/>
    <w:rsid w:val="00101999"/>
    <w:rsid w:val="00101FED"/>
    <w:rsid w:val="00102221"/>
    <w:rsid w:val="00102252"/>
    <w:rsid w:val="00102261"/>
    <w:rsid w:val="0010228B"/>
    <w:rsid w:val="00102602"/>
    <w:rsid w:val="0010277C"/>
    <w:rsid w:val="001028DC"/>
    <w:rsid w:val="0010318C"/>
    <w:rsid w:val="00103521"/>
    <w:rsid w:val="001038DA"/>
    <w:rsid w:val="00103900"/>
    <w:rsid w:val="00103977"/>
    <w:rsid w:val="00103C93"/>
    <w:rsid w:val="00103F8B"/>
    <w:rsid w:val="00103F9A"/>
    <w:rsid w:val="001045AD"/>
    <w:rsid w:val="00104984"/>
    <w:rsid w:val="00104989"/>
    <w:rsid w:val="001049CA"/>
    <w:rsid w:val="00104A5B"/>
    <w:rsid w:val="00104D1A"/>
    <w:rsid w:val="00105177"/>
    <w:rsid w:val="001057C8"/>
    <w:rsid w:val="001059B9"/>
    <w:rsid w:val="00105A2D"/>
    <w:rsid w:val="00105B51"/>
    <w:rsid w:val="00106714"/>
    <w:rsid w:val="00106DD2"/>
    <w:rsid w:val="00106E09"/>
    <w:rsid w:val="00107022"/>
    <w:rsid w:val="0010708D"/>
    <w:rsid w:val="001073E3"/>
    <w:rsid w:val="001076D4"/>
    <w:rsid w:val="00107741"/>
    <w:rsid w:val="001079BC"/>
    <w:rsid w:val="00107A39"/>
    <w:rsid w:val="001106FD"/>
    <w:rsid w:val="00110C84"/>
    <w:rsid w:val="001113C7"/>
    <w:rsid w:val="00111750"/>
    <w:rsid w:val="00111F10"/>
    <w:rsid w:val="001122C2"/>
    <w:rsid w:val="0011233F"/>
    <w:rsid w:val="001124D8"/>
    <w:rsid w:val="00112753"/>
    <w:rsid w:val="00112B1A"/>
    <w:rsid w:val="00112CE4"/>
    <w:rsid w:val="00113BCE"/>
    <w:rsid w:val="00114013"/>
    <w:rsid w:val="0011479C"/>
    <w:rsid w:val="00114BD1"/>
    <w:rsid w:val="00114EF3"/>
    <w:rsid w:val="0011589D"/>
    <w:rsid w:val="00115B53"/>
    <w:rsid w:val="00116688"/>
    <w:rsid w:val="00116D74"/>
    <w:rsid w:val="00116F10"/>
    <w:rsid w:val="0011755E"/>
    <w:rsid w:val="001175F2"/>
    <w:rsid w:val="001203C2"/>
    <w:rsid w:val="00120402"/>
    <w:rsid w:val="00120EE5"/>
    <w:rsid w:val="00121165"/>
    <w:rsid w:val="001212C6"/>
    <w:rsid w:val="001212D1"/>
    <w:rsid w:val="00122312"/>
    <w:rsid w:val="00123C2F"/>
    <w:rsid w:val="00123D20"/>
    <w:rsid w:val="001240B8"/>
    <w:rsid w:val="00124A25"/>
    <w:rsid w:val="00124C31"/>
    <w:rsid w:val="00124CDC"/>
    <w:rsid w:val="00125023"/>
    <w:rsid w:val="0012548B"/>
    <w:rsid w:val="00125717"/>
    <w:rsid w:val="00125AEE"/>
    <w:rsid w:val="001268D1"/>
    <w:rsid w:val="00126B0A"/>
    <w:rsid w:val="00127028"/>
    <w:rsid w:val="001272AF"/>
    <w:rsid w:val="001272C3"/>
    <w:rsid w:val="00127836"/>
    <w:rsid w:val="00127E97"/>
    <w:rsid w:val="00127F43"/>
    <w:rsid w:val="0013039D"/>
    <w:rsid w:val="001308A6"/>
    <w:rsid w:val="00131266"/>
    <w:rsid w:val="001315B5"/>
    <w:rsid w:val="00131F78"/>
    <w:rsid w:val="00132065"/>
    <w:rsid w:val="00132310"/>
    <w:rsid w:val="001328A9"/>
    <w:rsid w:val="00132BBD"/>
    <w:rsid w:val="00132D58"/>
    <w:rsid w:val="00132DDE"/>
    <w:rsid w:val="001331DC"/>
    <w:rsid w:val="00134417"/>
    <w:rsid w:val="0013518E"/>
    <w:rsid w:val="00135C32"/>
    <w:rsid w:val="00135C81"/>
    <w:rsid w:val="00135D28"/>
    <w:rsid w:val="00135D57"/>
    <w:rsid w:val="00135F66"/>
    <w:rsid w:val="0013619C"/>
    <w:rsid w:val="001362AC"/>
    <w:rsid w:val="0013638D"/>
    <w:rsid w:val="00136AEC"/>
    <w:rsid w:val="00136C7F"/>
    <w:rsid w:val="00136DE7"/>
    <w:rsid w:val="00137A0A"/>
    <w:rsid w:val="00137A72"/>
    <w:rsid w:val="0014013B"/>
    <w:rsid w:val="00140657"/>
    <w:rsid w:val="001408F4"/>
    <w:rsid w:val="00140934"/>
    <w:rsid w:val="00140A22"/>
    <w:rsid w:val="00140EC9"/>
    <w:rsid w:val="0014146A"/>
    <w:rsid w:val="001415F7"/>
    <w:rsid w:val="001416AE"/>
    <w:rsid w:val="00141A42"/>
    <w:rsid w:val="0014232F"/>
    <w:rsid w:val="00142577"/>
    <w:rsid w:val="0014267E"/>
    <w:rsid w:val="00142D8C"/>
    <w:rsid w:val="001430F9"/>
    <w:rsid w:val="00143334"/>
    <w:rsid w:val="00143836"/>
    <w:rsid w:val="00143A01"/>
    <w:rsid w:val="00143ED4"/>
    <w:rsid w:val="00143F83"/>
    <w:rsid w:val="00144186"/>
    <w:rsid w:val="00144553"/>
    <w:rsid w:val="00144C60"/>
    <w:rsid w:val="00144C9F"/>
    <w:rsid w:val="0014556B"/>
    <w:rsid w:val="0014573C"/>
    <w:rsid w:val="00145C36"/>
    <w:rsid w:val="00145FCB"/>
    <w:rsid w:val="001460BB"/>
    <w:rsid w:val="001470F4"/>
    <w:rsid w:val="001515DB"/>
    <w:rsid w:val="0015191C"/>
    <w:rsid w:val="00151B5E"/>
    <w:rsid w:val="00151BC5"/>
    <w:rsid w:val="00151DD3"/>
    <w:rsid w:val="00151E20"/>
    <w:rsid w:val="00152BA6"/>
    <w:rsid w:val="00152E87"/>
    <w:rsid w:val="00153CE4"/>
    <w:rsid w:val="001542BD"/>
    <w:rsid w:val="001545EF"/>
    <w:rsid w:val="00154971"/>
    <w:rsid w:val="00154FD5"/>
    <w:rsid w:val="00155057"/>
    <w:rsid w:val="00155353"/>
    <w:rsid w:val="001554AB"/>
    <w:rsid w:val="00155574"/>
    <w:rsid w:val="001559B2"/>
    <w:rsid w:val="001564AC"/>
    <w:rsid w:val="00156B43"/>
    <w:rsid w:val="00156C91"/>
    <w:rsid w:val="00156DC8"/>
    <w:rsid w:val="00156F1D"/>
    <w:rsid w:val="00157169"/>
    <w:rsid w:val="001573E4"/>
    <w:rsid w:val="00157B43"/>
    <w:rsid w:val="00157D30"/>
    <w:rsid w:val="00157F08"/>
    <w:rsid w:val="001600D0"/>
    <w:rsid w:val="00160395"/>
    <w:rsid w:val="0016080C"/>
    <w:rsid w:val="00160ACA"/>
    <w:rsid w:val="00160C9F"/>
    <w:rsid w:val="001617B3"/>
    <w:rsid w:val="00161C7A"/>
    <w:rsid w:val="00161DFC"/>
    <w:rsid w:val="00161FED"/>
    <w:rsid w:val="00162177"/>
    <w:rsid w:val="001621A6"/>
    <w:rsid w:val="00162474"/>
    <w:rsid w:val="00162577"/>
    <w:rsid w:val="0016279A"/>
    <w:rsid w:val="00162F94"/>
    <w:rsid w:val="0016306E"/>
    <w:rsid w:val="00163539"/>
    <w:rsid w:val="001646F2"/>
    <w:rsid w:val="00164ADF"/>
    <w:rsid w:val="00164F0C"/>
    <w:rsid w:val="0016509E"/>
    <w:rsid w:val="001650CA"/>
    <w:rsid w:val="001651FF"/>
    <w:rsid w:val="0016552C"/>
    <w:rsid w:val="00165564"/>
    <w:rsid w:val="001659B5"/>
    <w:rsid w:val="00165ABC"/>
    <w:rsid w:val="00165E22"/>
    <w:rsid w:val="00165FDC"/>
    <w:rsid w:val="00165FFD"/>
    <w:rsid w:val="001666AA"/>
    <w:rsid w:val="00166A52"/>
    <w:rsid w:val="00166B7D"/>
    <w:rsid w:val="001671BF"/>
    <w:rsid w:val="001675CD"/>
    <w:rsid w:val="00167756"/>
    <w:rsid w:val="00167951"/>
    <w:rsid w:val="00167C38"/>
    <w:rsid w:val="00167DAE"/>
    <w:rsid w:val="00167E94"/>
    <w:rsid w:val="0017099F"/>
    <w:rsid w:val="00170EE2"/>
    <w:rsid w:val="00170FAF"/>
    <w:rsid w:val="00171512"/>
    <w:rsid w:val="00171D8D"/>
    <w:rsid w:val="00171F52"/>
    <w:rsid w:val="00171FA3"/>
    <w:rsid w:val="001723B1"/>
    <w:rsid w:val="00172639"/>
    <w:rsid w:val="00172BDE"/>
    <w:rsid w:val="00172C69"/>
    <w:rsid w:val="00172EC5"/>
    <w:rsid w:val="00173533"/>
    <w:rsid w:val="00173AE6"/>
    <w:rsid w:val="00173BBC"/>
    <w:rsid w:val="001746D0"/>
    <w:rsid w:val="00174F1B"/>
    <w:rsid w:val="00175634"/>
    <w:rsid w:val="00175876"/>
    <w:rsid w:val="001758B7"/>
    <w:rsid w:val="00175E8B"/>
    <w:rsid w:val="001762BD"/>
    <w:rsid w:val="00176545"/>
    <w:rsid w:val="00176831"/>
    <w:rsid w:val="00177045"/>
    <w:rsid w:val="001772C2"/>
    <w:rsid w:val="00177831"/>
    <w:rsid w:val="00180344"/>
    <w:rsid w:val="0018048C"/>
    <w:rsid w:val="00180EEB"/>
    <w:rsid w:val="00180EF0"/>
    <w:rsid w:val="00181DAA"/>
    <w:rsid w:val="00181DE6"/>
    <w:rsid w:val="0018206F"/>
    <w:rsid w:val="001824EB"/>
    <w:rsid w:val="00182841"/>
    <w:rsid w:val="0018286D"/>
    <w:rsid w:val="00182EBC"/>
    <w:rsid w:val="00183570"/>
    <w:rsid w:val="001838B5"/>
    <w:rsid w:val="00185458"/>
    <w:rsid w:val="00185692"/>
    <w:rsid w:val="001858DB"/>
    <w:rsid w:val="00186240"/>
    <w:rsid w:val="00186254"/>
    <w:rsid w:val="0018676C"/>
    <w:rsid w:val="00186BBC"/>
    <w:rsid w:val="00186F67"/>
    <w:rsid w:val="00190321"/>
    <w:rsid w:val="00190526"/>
    <w:rsid w:val="001906F9"/>
    <w:rsid w:val="00191AF9"/>
    <w:rsid w:val="00192461"/>
    <w:rsid w:val="00192536"/>
    <w:rsid w:val="001927B5"/>
    <w:rsid w:val="00192909"/>
    <w:rsid w:val="00192C21"/>
    <w:rsid w:val="00193582"/>
    <w:rsid w:val="00193BF9"/>
    <w:rsid w:val="001941C9"/>
    <w:rsid w:val="0019422F"/>
    <w:rsid w:val="001943E0"/>
    <w:rsid w:val="00194507"/>
    <w:rsid w:val="00194C36"/>
    <w:rsid w:val="0019566D"/>
    <w:rsid w:val="001959DF"/>
    <w:rsid w:val="00195AA6"/>
    <w:rsid w:val="00195ABB"/>
    <w:rsid w:val="00195CDC"/>
    <w:rsid w:val="00195D55"/>
    <w:rsid w:val="00195DF3"/>
    <w:rsid w:val="00195DFA"/>
    <w:rsid w:val="00196818"/>
    <w:rsid w:val="00196C8A"/>
    <w:rsid w:val="001971E2"/>
    <w:rsid w:val="001971E4"/>
    <w:rsid w:val="00197B84"/>
    <w:rsid w:val="00197D82"/>
    <w:rsid w:val="00197FB6"/>
    <w:rsid w:val="001A05E9"/>
    <w:rsid w:val="001A09B7"/>
    <w:rsid w:val="001A0AD8"/>
    <w:rsid w:val="001A1052"/>
    <w:rsid w:val="001A1075"/>
    <w:rsid w:val="001A107B"/>
    <w:rsid w:val="001A149A"/>
    <w:rsid w:val="001A156C"/>
    <w:rsid w:val="001A1BA5"/>
    <w:rsid w:val="001A1C26"/>
    <w:rsid w:val="001A1F16"/>
    <w:rsid w:val="001A1F99"/>
    <w:rsid w:val="001A2114"/>
    <w:rsid w:val="001A23ED"/>
    <w:rsid w:val="001A25E8"/>
    <w:rsid w:val="001A2C2C"/>
    <w:rsid w:val="001A2C44"/>
    <w:rsid w:val="001A334C"/>
    <w:rsid w:val="001A38C6"/>
    <w:rsid w:val="001A3CB1"/>
    <w:rsid w:val="001A4080"/>
    <w:rsid w:val="001A4199"/>
    <w:rsid w:val="001A4AB2"/>
    <w:rsid w:val="001A4FB8"/>
    <w:rsid w:val="001A5F83"/>
    <w:rsid w:val="001A6098"/>
    <w:rsid w:val="001A65C1"/>
    <w:rsid w:val="001A7678"/>
    <w:rsid w:val="001A77E8"/>
    <w:rsid w:val="001A7A64"/>
    <w:rsid w:val="001A7D9D"/>
    <w:rsid w:val="001B0099"/>
    <w:rsid w:val="001B0879"/>
    <w:rsid w:val="001B0A89"/>
    <w:rsid w:val="001B0D57"/>
    <w:rsid w:val="001B11CE"/>
    <w:rsid w:val="001B1369"/>
    <w:rsid w:val="001B1595"/>
    <w:rsid w:val="001B1646"/>
    <w:rsid w:val="001B17B3"/>
    <w:rsid w:val="001B184B"/>
    <w:rsid w:val="001B1B4A"/>
    <w:rsid w:val="001B1BFA"/>
    <w:rsid w:val="001B1EF7"/>
    <w:rsid w:val="001B2127"/>
    <w:rsid w:val="001B2638"/>
    <w:rsid w:val="001B336B"/>
    <w:rsid w:val="001B3436"/>
    <w:rsid w:val="001B3A3B"/>
    <w:rsid w:val="001B3BCE"/>
    <w:rsid w:val="001B3D57"/>
    <w:rsid w:val="001B3FE7"/>
    <w:rsid w:val="001B4117"/>
    <w:rsid w:val="001B4335"/>
    <w:rsid w:val="001B491E"/>
    <w:rsid w:val="001B49C9"/>
    <w:rsid w:val="001B49E5"/>
    <w:rsid w:val="001B5657"/>
    <w:rsid w:val="001B5961"/>
    <w:rsid w:val="001B628F"/>
    <w:rsid w:val="001B6442"/>
    <w:rsid w:val="001B6A14"/>
    <w:rsid w:val="001B6BF5"/>
    <w:rsid w:val="001B7089"/>
    <w:rsid w:val="001B710B"/>
    <w:rsid w:val="001B7BB2"/>
    <w:rsid w:val="001C04CE"/>
    <w:rsid w:val="001C07FC"/>
    <w:rsid w:val="001C11D9"/>
    <w:rsid w:val="001C11EB"/>
    <w:rsid w:val="001C16AC"/>
    <w:rsid w:val="001C16B5"/>
    <w:rsid w:val="001C197D"/>
    <w:rsid w:val="001C1CDF"/>
    <w:rsid w:val="001C1E0B"/>
    <w:rsid w:val="001C26B1"/>
    <w:rsid w:val="001C29B9"/>
    <w:rsid w:val="001C2D5B"/>
    <w:rsid w:val="001C2ECD"/>
    <w:rsid w:val="001C3AA1"/>
    <w:rsid w:val="001C3BA0"/>
    <w:rsid w:val="001C42EC"/>
    <w:rsid w:val="001C43A5"/>
    <w:rsid w:val="001C4413"/>
    <w:rsid w:val="001C5096"/>
    <w:rsid w:val="001C5185"/>
    <w:rsid w:val="001C5482"/>
    <w:rsid w:val="001C5BFF"/>
    <w:rsid w:val="001C5ED4"/>
    <w:rsid w:val="001C60EF"/>
    <w:rsid w:val="001C61A3"/>
    <w:rsid w:val="001C61FB"/>
    <w:rsid w:val="001C66DD"/>
    <w:rsid w:val="001C685A"/>
    <w:rsid w:val="001C6AC3"/>
    <w:rsid w:val="001C6DA8"/>
    <w:rsid w:val="001C7067"/>
    <w:rsid w:val="001C723D"/>
    <w:rsid w:val="001C7678"/>
    <w:rsid w:val="001C76FE"/>
    <w:rsid w:val="001C797D"/>
    <w:rsid w:val="001C7D60"/>
    <w:rsid w:val="001D0078"/>
    <w:rsid w:val="001D00F9"/>
    <w:rsid w:val="001D04BB"/>
    <w:rsid w:val="001D057D"/>
    <w:rsid w:val="001D05F1"/>
    <w:rsid w:val="001D076C"/>
    <w:rsid w:val="001D08B4"/>
    <w:rsid w:val="001D0C15"/>
    <w:rsid w:val="001D1151"/>
    <w:rsid w:val="001D1719"/>
    <w:rsid w:val="001D1747"/>
    <w:rsid w:val="001D1824"/>
    <w:rsid w:val="001D1DDB"/>
    <w:rsid w:val="001D24C5"/>
    <w:rsid w:val="001D27BC"/>
    <w:rsid w:val="001D292C"/>
    <w:rsid w:val="001D2DB9"/>
    <w:rsid w:val="001D2E3A"/>
    <w:rsid w:val="001D2E66"/>
    <w:rsid w:val="001D315B"/>
    <w:rsid w:val="001D31A2"/>
    <w:rsid w:val="001D3544"/>
    <w:rsid w:val="001D3F3E"/>
    <w:rsid w:val="001D4182"/>
    <w:rsid w:val="001D43DC"/>
    <w:rsid w:val="001D48B9"/>
    <w:rsid w:val="001D49D2"/>
    <w:rsid w:val="001D4B0F"/>
    <w:rsid w:val="001D53B6"/>
    <w:rsid w:val="001D6303"/>
    <w:rsid w:val="001D6426"/>
    <w:rsid w:val="001D71FC"/>
    <w:rsid w:val="001D7348"/>
    <w:rsid w:val="001D76F7"/>
    <w:rsid w:val="001D7AED"/>
    <w:rsid w:val="001D7BFD"/>
    <w:rsid w:val="001E1941"/>
    <w:rsid w:val="001E21C6"/>
    <w:rsid w:val="001E2516"/>
    <w:rsid w:val="001E25D9"/>
    <w:rsid w:val="001E26F7"/>
    <w:rsid w:val="001E2B42"/>
    <w:rsid w:val="001E2DE2"/>
    <w:rsid w:val="001E2E53"/>
    <w:rsid w:val="001E325A"/>
    <w:rsid w:val="001E3392"/>
    <w:rsid w:val="001E343E"/>
    <w:rsid w:val="001E3BFB"/>
    <w:rsid w:val="001E3F54"/>
    <w:rsid w:val="001E4588"/>
    <w:rsid w:val="001E4667"/>
    <w:rsid w:val="001E46A3"/>
    <w:rsid w:val="001E4768"/>
    <w:rsid w:val="001E4C1D"/>
    <w:rsid w:val="001E4EE6"/>
    <w:rsid w:val="001E5563"/>
    <w:rsid w:val="001E55F4"/>
    <w:rsid w:val="001E5E40"/>
    <w:rsid w:val="001E6170"/>
    <w:rsid w:val="001E683D"/>
    <w:rsid w:val="001E69D5"/>
    <w:rsid w:val="001E6C8D"/>
    <w:rsid w:val="001E72ED"/>
    <w:rsid w:val="001E77D8"/>
    <w:rsid w:val="001E78EC"/>
    <w:rsid w:val="001E790C"/>
    <w:rsid w:val="001E7A80"/>
    <w:rsid w:val="001E7F6D"/>
    <w:rsid w:val="001F0832"/>
    <w:rsid w:val="001F09D8"/>
    <w:rsid w:val="001F0B36"/>
    <w:rsid w:val="001F0D13"/>
    <w:rsid w:val="001F104A"/>
    <w:rsid w:val="001F194D"/>
    <w:rsid w:val="001F2150"/>
    <w:rsid w:val="001F27B8"/>
    <w:rsid w:val="001F28AC"/>
    <w:rsid w:val="001F2A49"/>
    <w:rsid w:val="001F383C"/>
    <w:rsid w:val="001F3881"/>
    <w:rsid w:val="001F38F5"/>
    <w:rsid w:val="001F3F28"/>
    <w:rsid w:val="001F3FC5"/>
    <w:rsid w:val="001F474F"/>
    <w:rsid w:val="001F59CF"/>
    <w:rsid w:val="001F6716"/>
    <w:rsid w:val="001F6821"/>
    <w:rsid w:val="001F6A4E"/>
    <w:rsid w:val="001F6C9C"/>
    <w:rsid w:val="001F6DAC"/>
    <w:rsid w:val="001F7554"/>
    <w:rsid w:val="001F75FA"/>
    <w:rsid w:val="001F7777"/>
    <w:rsid w:val="001F79DC"/>
    <w:rsid w:val="001F7B8F"/>
    <w:rsid w:val="0020001B"/>
    <w:rsid w:val="00200B2E"/>
    <w:rsid w:val="00200B57"/>
    <w:rsid w:val="00200D16"/>
    <w:rsid w:val="00200EEC"/>
    <w:rsid w:val="002010F3"/>
    <w:rsid w:val="002016FD"/>
    <w:rsid w:val="00201737"/>
    <w:rsid w:val="00201AE9"/>
    <w:rsid w:val="00201BD0"/>
    <w:rsid w:val="00201BDE"/>
    <w:rsid w:val="002020C8"/>
    <w:rsid w:val="00202A03"/>
    <w:rsid w:val="0020330B"/>
    <w:rsid w:val="00203B3B"/>
    <w:rsid w:val="00203E90"/>
    <w:rsid w:val="0020404C"/>
    <w:rsid w:val="00204408"/>
    <w:rsid w:val="0020465E"/>
    <w:rsid w:val="00205117"/>
    <w:rsid w:val="00205193"/>
    <w:rsid w:val="0020522C"/>
    <w:rsid w:val="00205419"/>
    <w:rsid w:val="00205EA6"/>
    <w:rsid w:val="0020698A"/>
    <w:rsid w:val="00206D3E"/>
    <w:rsid w:val="0020714C"/>
    <w:rsid w:val="0020761E"/>
    <w:rsid w:val="00207A3A"/>
    <w:rsid w:val="00210303"/>
    <w:rsid w:val="00210FBD"/>
    <w:rsid w:val="00211713"/>
    <w:rsid w:val="00211FA6"/>
    <w:rsid w:val="0021214A"/>
    <w:rsid w:val="0021265D"/>
    <w:rsid w:val="00212663"/>
    <w:rsid w:val="00212D2B"/>
    <w:rsid w:val="002142F8"/>
    <w:rsid w:val="002150CE"/>
    <w:rsid w:val="0021520D"/>
    <w:rsid w:val="0021529E"/>
    <w:rsid w:val="00215C57"/>
    <w:rsid w:val="00216564"/>
    <w:rsid w:val="0021741A"/>
    <w:rsid w:val="00217739"/>
    <w:rsid w:val="00217A67"/>
    <w:rsid w:val="00217E08"/>
    <w:rsid w:val="00217E24"/>
    <w:rsid w:val="00217FCC"/>
    <w:rsid w:val="00220990"/>
    <w:rsid w:val="002216D5"/>
    <w:rsid w:val="00221BC7"/>
    <w:rsid w:val="00222437"/>
    <w:rsid w:val="00222912"/>
    <w:rsid w:val="00222CB5"/>
    <w:rsid w:val="00223AAD"/>
    <w:rsid w:val="0022439E"/>
    <w:rsid w:val="00224475"/>
    <w:rsid w:val="0022457D"/>
    <w:rsid w:val="002249CC"/>
    <w:rsid w:val="00224E14"/>
    <w:rsid w:val="002250BA"/>
    <w:rsid w:val="00225C81"/>
    <w:rsid w:val="00225F26"/>
    <w:rsid w:val="002260A5"/>
    <w:rsid w:val="002260CE"/>
    <w:rsid w:val="002269DB"/>
    <w:rsid w:val="00226E72"/>
    <w:rsid w:val="00226F44"/>
    <w:rsid w:val="00227119"/>
    <w:rsid w:val="00227A22"/>
    <w:rsid w:val="00227A5D"/>
    <w:rsid w:val="00227C05"/>
    <w:rsid w:val="00230A86"/>
    <w:rsid w:val="00230BC2"/>
    <w:rsid w:val="0023126A"/>
    <w:rsid w:val="00232231"/>
    <w:rsid w:val="00232809"/>
    <w:rsid w:val="00232F10"/>
    <w:rsid w:val="002330FF"/>
    <w:rsid w:val="00234B22"/>
    <w:rsid w:val="00234E4C"/>
    <w:rsid w:val="0023501A"/>
    <w:rsid w:val="00235081"/>
    <w:rsid w:val="002351FE"/>
    <w:rsid w:val="002352E6"/>
    <w:rsid w:val="00235A6D"/>
    <w:rsid w:val="00235B90"/>
    <w:rsid w:val="00235BAB"/>
    <w:rsid w:val="00235F9C"/>
    <w:rsid w:val="00236059"/>
    <w:rsid w:val="00236592"/>
    <w:rsid w:val="00236CAD"/>
    <w:rsid w:val="002372B1"/>
    <w:rsid w:val="00237641"/>
    <w:rsid w:val="00237796"/>
    <w:rsid w:val="0023786A"/>
    <w:rsid w:val="00237AE9"/>
    <w:rsid w:val="00237D8E"/>
    <w:rsid w:val="002403F0"/>
    <w:rsid w:val="0024058B"/>
    <w:rsid w:val="00240644"/>
    <w:rsid w:val="002408A4"/>
    <w:rsid w:val="00240D7C"/>
    <w:rsid w:val="002415DE"/>
    <w:rsid w:val="00241AFB"/>
    <w:rsid w:val="00241BB7"/>
    <w:rsid w:val="00241F60"/>
    <w:rsid w:val="0024204C"/>
    <w:rsid w:val="00242605"/>
    <w:rsid w:val="00242634"/>
    <w:rsid w:val="00242710"/>
    <w:rsid w:val="0024296D"/>
    <w:rsid w:val="00242F59"/>
    <w:rsid w:val="002433D4"/>
    <w:rsid w:val="002437DA"/>
    <w:rsid w:val="00243942"/>
    <w:rsid w:val="00243C97"/>
    <w:rsid w:val="0024419D"/>
    <w:rsid w:val="00244243"/>
    <w:rsid w:val="00244610"/>
    <w:rsid w:val="00244A5A"/>
    <w:rsid w:val="00245F6A"/>
    <w:rsid w:val="002464FC"/>
    <w:rsid w:val="00246777"/>
    <w:rsid w:val="00246C02"/>
    <w:rsid w:val="00246EC6"/>
    <w:rsid w:val="00247B2D"/>
    <w:rsid w:val="00247CD9"/>
    <w:rsid w:val="00247D34"/>
    <w:rsid w:val="00247DDA"/>
    <w:rsid w:val="00247ECE"/>
    <w:rsid w:val="00247F8B"/>
    <w:rsid w:val="00250855"/>
    <w:rsid w:val="00250C1E"/>
    <w:rsid w:val="00250C32"/>
    <w:rsid w:val="00250D87"/>
    <w:rsid w:val="0025121C"/>
    <w:rsid w:val="0025145C"/>
    <w:rsid w:val="00251C6D"/>
    <w:rsid w:val="00251CA3"/>
    <w:rsid w:val="00251E12"/>
    <w:rsid w:val="0025236A"/>
    <w:rsid w:val="002526FB"/>
    <w:rsid w:val="002529EC"/>
    <w:rsid w:val="00252C19"/>
    <w:rsid w:val="00252D59"/>
    <w:rsid w:val="00252FD1"/>
    <w:rsid w:val="00253066"/>
    <w:rsid w:val="002534A1"/>
    <w:rsid w:val="00253A43"/>
    <w:rsid w:val="00253A4C"/>
    <w:rsid w:val="00253EA8"/>
    <w:rsid w:val="0025407A"/>
    <w:rsid w:val="002544D8"/>
    <w:rsid w:val="00254522"/>
    <w:rsid w:val="0025486C"/>
    <w:rsid w:val="00254BC1"/>
    <w:rsid w:val="00254FA4"/>
    <w:rsid w:val="00255618"/>
    <w:rsid w:val="00255961"/>
    <w:rsid w:val="00255AA3"/>
    <w:rsid w:val="00255B81"/>
    <w:rsid w:val="00255BBE"/>
    <w:rsid w:val="0025614A"/>
    <w:rsid w:val="002564D4"/>
    <w:rsid w:val="00256904"/>
    <w:rsid w:val="00256922"/>
    <w:rsid w:val="0025700D"/>
    <w:rsid w:val="00257017"/>
    <w:rsid w:val="0025705B"/>
    <w:rsid w:val="002571EC"/>
    <w:rsid w:val="00257B89"/>
    <w:rsid w:val="00257C7C"/>
    <w:rsid w:val="00257F1E"/>
    <w:rsid w:val="002604E9"/>
    <w:rsid w:val="002606FF"/>
    <w:rsid w:val="00260754"/>
    <w:rsid w:val="00260C44"/>
    <w:rsid w:val="00260C63"/>
    <w:rsid w:val="002616E4"/>
    <w:rsid w:val="0026179F"/>
    <w:rsid w:val="00261B59"/>
    <w:rsid w:val="0026214B"/>
    <w:rsid w:val="002624E2"/>
    <w:rsid w:val="00262596"/>
    <w:rsid w:val="00262735"/>
    <w:rsid w:val="002629DE"/>
    <w:rsid w:val="00262BC1"/>
    <w:rsid w:val="00262BC3"/>
    <w:rsid w:val="00263A38"/>
    <w:rsid w:val="00263C05"/>
    <w:rsid w:val="00263FB8"/>
    <w:rsid w:val="002641BE"/>
    <w:rsid w:val="002641E2"/>
    <w:rsid w:val="0026454F"/>
    <w:rsid w:val="00264641"/>
    <w:rsid w:val="0026486D"/>
    <w:rsid w:val="002649CF"/>
    <w:rsid w:val="00264B6C"/>
    <w:rsid w:val="00264D3D"/>
    <w:rsid w:val="00264DDF"/>
    <w:rsid w:val="002653E3"/>
    <w:rsid w:val="00265D69"/>
    <w:rsid w:val="00265D81"/>
    <w:rsid w:val="00266972"/>
    <w:rsid w:val="00266C90"/>
    <w:rsid w:val="00266E61"/>
    <w:rsid w:val="00267178"/>
    <w:rsid w:val="0026762D"/>
    <w:rsid w:val="00267A7D"/>
    <w:rsid w:val="00267B60"/>
    <w:rsid w:val="00267D6F"/>
    <w:rsid w:val="00267D94"/>
    <w:rsid w:val="00267DBB"/>
    <w:rsid w:val="00270171"/>
    <w:rsid w:val="002701E3"/>
    <w:rsid w:val="002701E5"/>
    <w:rsid w:val="00270875"/>
    <w:rsid w:val="002708B9"/>
    <w:rsid w:val="00270EFA"/>
    <w:rsid w:val="0027141F"/>
    <w:rsid w:val="0027179D"/>
    <w:rsid w:val="00271918"/>
    <w:rsid w:val="00271BF2"/>
    <w:rsid w:val="00271CDE"/>
    <w:rsid w:val="002722A9"/>
    <w:rsid w:val="00272649"/>
    <w:rsid w:val="0027286D"/>
    <w:rsid w:val="00272F2E"/>
    <w:rsid w:val="0027321A"/>
    <w:rsid w:val="002733EF"/>
    <w:rsid w:val="00273B42"/>
    <w:rsid w:val="00273FF4"/>
    <w:rsid w:val="00274202"/>
    <w:rsid w:val="00274991"/>
    <w:rsid w:val="00274FD0"/>
    <w:rsid w:val="00275217"/>
    <w:rsid w:val="00275275"/>
    <w:rsid w:val="00275325"/>
    <w:rsid w:val="002755D3"/>
    <w:rsid w:val="002755F3"/>
    <w:rsid w:val="00275AF3"/>
    <w:rsid w:val="00275BF2"/>
    <w:rsid w:val="00275D5C"/>
    <w:rsid w:val="002767B0"/>
    <w:rsid w:val="00276E5D"/>
    <w:rsid w:val="002770A5"/>
    <w:rsid w:val="002771EC"/>
    <w:rsid w:val="0027742D"/>
    <w:rsid w:val="002777AC"/>
    <w:rsid w:val="002778B5"/>
    <w:rsid w:val="00277E72"/>
    <w:rsid w:val="002807B8"/>
    <w:rsid w:val="00280C0E"/>
    <w:rsid w:val="00280CD6"/>
    <w:rsid w:val="00281050"/>
    <w:rsid w:val="002812CC"/>
    <w:rsid w:val="002815F5"/>
    <w:rsid w:val="0028175B"/>
    <w:rsid w:val="002817E8"/>
    <w:rsid w:val="00281B12"/>
    <w:rsid w:val="00282A10"/>
    <w:rsid w:val="00282DF4"/>
    <w:rsid w:val="00283741"/>
    <w:rsid w:val="00284287"/>
    <w:rsid w:val="00284420"/>
    <w:rsid w:val="002848CF"/>
    <w:rsid w:val="00284D6C"/>
    <w:rsid w:val="00284E14"/>
    <w:rsid w:val="002851D1"/>
    <w:rsid w:val="0028529B"/>
    <w:rsid w:val="0028535B"/>
    <w:rsid w:val="0028577C"/>
    <w:rsid w:val="002857F6"/>
    <w:rsid w:val="00285F97"/>
    <w:rsid w:val="00285FBC"/>
    <w:rsid w:val="002863E8"/>
    <w:rsid w:val="00286AC6"/>
    <w:rsid w:val="00286F56"/>
    <w:rsid w:val="002871D1"/>
    <w:rsid w:val="00287216"/>
    <w:rsid w:val="00287438"/>
    <w:rsid w:val="0028744A"/>
    <w:rsid w:val="0028765D"/>
    <w:rsid w:val="002877A3"/>
    <w:rsid w:val="0028793F"/>
    <w:rsid w:val="00287968"/>
    <w:rsid w:val="00287AD5"/>
    <w:rsid w:val="00287DEB"/>
    <w:rsid w:val="0029025C"/>
    <w:rsid w:val="00290620"/>
    <w:rsid w:val="00290E7D"/>
    <w:rsid w:val="00290EEA"/>
    <w:rsid w:val="002910D9"/>
    <w:rsid w:val="002913AB"/>
    <w:rsid w:val="00291825"/>
    <w:rsid w:val="0029183C"/>
    <w:rsid w:val="002921F2"/>
    <w:rsid w:val="00292290"/>
    <w:rsid w:val="00292345"/>
    <w:rsid w:val="002923CF"/>
    <w:rsid w:val="00292BF4"/>
    <w:rsid w:val="00292C86"/>
    <w:rsid w:val="0029350B"/>
    <w:rsid w:val="00293667"/>
    <w:rsid w:val="0029378E"/>
    <w:rsid w:val="002937CB"/>
    <w:rsid w:val="00293853"/>
    <w:rsid w:val="002939CC"/>
    <w:rsid w:val="00293EE4"/>
    <w:rsid w:val="002949BC"/>
    <w:rsid w:val="00295C24"/>
    <w:rsid w:val="00295C6E"/>
    <w:rsid w:val="002961E6"/>
    <w:rsid w:val="00296B1C"/>
    <w:rsid w:val="00296B4F"/>
    <w:rsid w:val="002974DD"/>
    <w:rsid w:val="002975F9"/>
    <w:rsid w:val="00297632"/>
    <w:rsid w:val="002A0249"/>
    <w:rsid w:val="002A036E"/>
    <w:rsid w:val="002A074A"/>
    <w:rsid w:val="002A09F2"/>
    <w:rsid w:val="002A0B08"/>
    <w:rsid w:val="002A0B19"/>
    <w:rsid w:val="002A0BE0"/>
    <w:rsid w:val="002A0BE5"/>
    <w:rsid w:val="002A1038"/>
    <w:rsid w:val="002A15F3"/>
    <w:rsid w:val="002A20B6"/>
    <w:rsid w:val="002A3263"/>
    <w:rsid w:val="002A3787"/>
    <w:rsid w:val="002A3BC5"/>
    <w:rsid w:val="002A3DA5"/>
    <w:rsid w:val="002A407E"/>
    <w:rsid w:val="002A4525"/>
    <w:rsid w:val="002A49AF"/>
    <w:rsid w:val="002A4FFB"/>
    <w:rsid w:val="002A5A5B"/>
    <w:rsid w:val="002A5BD5"/>
    <w:rsid w:val="002A629A"/>
    <w:rsid w:val="002A6925"/>
    <w:rsid w:val="002A6F1C"/>
    <w:rsid w:val="002A6F95"/>
    <w:rsid w:val="002A7403"/>
    <w:rsid w:val="002A7530"/>
    <w:rsid w:val="002A7740"/>
    <w:rsid w:val="002A78D0"/>
    <w:rsid w:val="002A7962"/>
    <w:rsid w:val="002A7EB7"/>
    <w:rsid w:val="002B0482"/>
    <w:rsid w:val="002B06AD"/>
    <w:rsid w:val="002B07B3"/>
    <w:rsid w:val="002B0F68"/>
    <w:rsid w:val="002B14A6"/>
    <w:rsid w:val="002B1B88"/>
    <w:rsid w:val="002B253B"/>
    <w:rsid w:val="002B2C82"/>
    <w:rsid w:val="002B2CBA"/>
    <w:rsid w:val="002B2E97"/>
    <w:rsid w:val="002B337F"/>
    <w:rsid w:val="002B35C1"/>
    <w:rsid w:val="002B375C"/>
    <w:rsid w:val="002B3898"/>
    <w:rsid w:val="002B3C3D"/>
    <w:rsid w:val="002B3DF3"/>
    <w:rsid w:val="002B42D6"/>
    <w:rsid w:val="002B4A4B"/>
    <w:rsid w:val="002B4A7D"/>
    <w:rsid w:val="002B51CF"/>
    <w:rsid w:val="002B520D"/>
    <w:rsid w:val="002B5252"/>
    <w:rsid w:val="002B52A7"/>
    <w:rsid w:val="002B549B"/>
    <w:rsid w:val="002B5823"/>
    <w:rsid w:val="002B5A3B"/>
    <w:rsid w:val="002B5F2F"/>
    <w:rsid w:val="002B6148"/>
    <w:rsid w:val="002B62F5"/>
    <w:rsid w:val="002B6332"/>
    <w:rsid w:val="002B671F"/>
    <w:rsid w:val="002B67EB"/>
    <w:rsid w:val="002B694C"/>
    <w:rsid w:val="002B6BFC"/>
    <w:rsid w:val="002B7190"/>
    <w:rsid w:val="002B730D"/>
    <w:rsid w:val="002B76C9"/>
    <w:rsid w:val="002B7C6C"/>
    <w:rsid w:val="002B7E54"/>
    <w:rsid w:val="002B7F84"/>
    <w:rsid w:val="002C00BA"/>
    <w:rsid w:val="002C01CD"/>
    <w:rsid w:val="002C077B"/>
    <w:rsid w:val="002C08E3"/>
    <w:rsid w:val="002C1962"/>
    <w:rsid w:val="002C1B2D"/>
    <w:rsid w:val="002C1B47"/>
    <w:rsid w:val="002C1BDF"/>
    <w:rsid w:val="002C1C21"/>
    <w:rsid w:val="002C1EEC"/>
    <w:rsid w:val="002C1FDD"/>
    <w:rsid w:val="002C2227"/>
    <w:rsid w:val="002C23DD"/>
    <w:rsid w:val="002C24C8"/>
    <w:rsid w:val="002C2CFD"/>
    <w:rsid w:val="002C2EF6"/>
    <w:rsid w:val="002C30DF"/>
    <w:rsid w:val="002C3578"/>
    <w:rsid w:val="002C395B"/>
    <w:rsid w:val="002C3A60"/>
    <w:rsid w:val="002C3F2C"/>
    <w:rsid w:val="002C45A4"/>
    <w:rsid w:val="002C46F4"/>
    <w:rsid w:val="002C4719"/>
    <w:rsid w:val="002C5079"/>
    <w:rsid w:val="002C5507"/>
    <w:rsid w:val="002C565B"/>
    <w:rsid w:val="002C596C"/>
    <w:rsid w:val="002C59E7"/>
    <w:rsid w:val="002C5AD6"/>
    <w:rsid w:val="002C6297"/>
    <w:rsid w:val="002C646C"/>
    <w:rsid w:val="002C67F3"/>
    <w:rsid w:val="002C69AD"/>
    <w:rsid w:val="002C7CFD"/>
    <w:rsid w:val="002D0821"/>
    <w:rsid w:val="002D0B28"/>
    <w:rsid w:val="002D0BF1"/>
    <w:rsid w:val="002D0D69"/>
    <w:rsid w:val="002D12A2"/>
    <w:rsid w:val="002D190D"/>
    <w:rsid w:val="002D197C"/>
    <w:rsid w:val="002D1A09"/>
    <w:rsid w:val="002D1FE5"/>
    <w:rsid w:val="002D2411"/>
    <w:rsid w:val="002D27FA"/>
    <w:rsid w:val="002D2882"/>
    <w:rsid w:val="002D3527"/>
    <w:rsid w:val="002D37E3"/>
    <w:rsid w:val="002D41DC"/>
    <w:rsid w:val="002D42E1"/>
    <w:rsid w:val="002D4F53"/>
    <w:rsid w:val="002D5406"/>
    <w:rsid w:val="002D57B1"/>
    <w:rsid w:val="002D5B37"/>
    <w:rsid w:val="002D6016"/>
    <w:rsid w:val="002D6C4B"/>
    <w:rsid w:val="002D7369"/>
    <w:rsid w:val="002D75C5"/>
    <w:rsid w:val="002D764F"/>
    <w:rsid w:val="002D7936"/>
    <w:rsid w:val="002E005A"/>
    <w:rsid w:val="002E015D"/>
    <w:rsid w:val="002E0256"/>
    <w:rsid w:val="002E02DB"/>
    <w:rsid w:val="002E08C4"/>
    <w:rsid w:val="002E0DC0"/>
    <w:rsid w:val="002E0E01"/>
    <w:rsid w:val="002E157B"/>
    <w:rsid w:val="002E1658"/>
    <w:rsid w:val="002E16D8"/>
    <w:rsid w:val="002E17B0"/>
    <w:rsid w:val="002E1849"/>
    <w:rsid w:val="002E19AC"/>
    <w:rsid w:val="002E2723"/>
    <w:rsid w:val="002E2B2E"/>
    <w:rsid w:val="002E316F"/>
    <w:rsid w:val="002E350F"/>
    <w:rsid w:val="002E368C"/>
    <w:rsid w:val="002E3B52"/>
    <w:rsid w:val="002E3D1A"/>
    <w:rsid w:val="002E42CF"/>
    <w:rsid w:val="002E46B6"/>
    <w:rsid w:val="002E4F68"/>
    <w:rsid w:val="002E53BA"/>
    <w:rsid w:val="002E5454"/>
    <w:rsid w:val="002E578D"/>
    <w:rsid w:val="002E57FF"/>
    <w:rsid w:val="002E5D0A"/>
    <w:rsid w:val="002E5D96"/>
    <w:rsid w:val="002E5ED0"/>
    <w:rsid w:val="002E5F47"/>
    <w:rsid w:val="002E5F6C"/>
    <w:rsid w:val="002E624A"/>
    <w:rsid w:val="002E6458"/>
    <w:rsid w:val="002E6645"/>
    <w:rsid w:val="002E68C6"/>
    <w:rsid w:val="002E691C"/>
    <w:rsid w:val="002E69D7"/>
    <w:rsid w:val="002E6C24"/>
    <w:rsid w:val="002E6EB8"/>
    <w:rsid w:val="002E7156"/>
    <w:rsid w:val="002E72A5"/>
    <w:rsid w:val="002E73B4"/>
    <w:rsid w:val="002E775E"/>
    <w:rsid w:val="002F03C8"/>
    <w:rsid w:val="002F06C5"/>
    <w:rsid w:val="002F144B"/>
    <w:rsid w:val="002F1460"/>
    <w:rsid w:val="002F1567"/>
    <w:rsid w:val="002F171B"/>
    <w:rsid w:val="002F189F"/>
    <w:rsid w:val="002F2051"/>
    <w:rsid w:val="002F2783"/>
    <w:rsid w:val="002F2B7D"/>
    <w:rsid w:val="002F2E4F"/>
    <w:rsid w:val="002F2EEA"/>
    <w:rsid w:val="002F326C"/>
    <w:rsid w:val="002F331C"/>
    <w:rsid w:val="002F3A08"/>
    <w:rsid w:val="002F3D0E"/>
    <w:rsid w:val="002F408F"/>
    <w:rsid w:val="002F44E6"/>
    <w:rsid w:val="002F4D4F"/>
    <w:rsid w:val="002F54DB"/>
    <w:rsid w:val="002F5685"/>
    <w:rsid w:val="002F6279"/>
    <w:rsid w:val="002F63A6"/>
    <w:rsid w:val="002F6F28"/>
    <w:rsid w:val="002F7399"/>
    <w:rsid w:val="00300410"/>
    <w:rsid w:val="0030047A"/>
    <w:rsid w:val="0030056D"/>
    <w:rsid w:val="003012FF"/>
    <w:rsid w:val="003013BE"/>
    <w:rsid w:val="00301B0F"/>
    <w:rsid w:val="00301C08"/>
    <w:rsid w:val="00301E9D"/>
    <w:rsid w:val="00301EC6"/>
    <w:rsid w:val="003020B3"/>
    <w:rsid w:val="00302576"/>
    <w:rsid w:val="00302F61"/>
    <w:rsid w:val="00302FE8"/>
    <w:rsid w:val="0030351F"/>
    <w:rsid w:val="00303669"/>
    <w:rsid w:val="00303BC1"/>
    <w:rsid w:val="00303C1E"/>
    <w:rsid w:val="00304220"/>
    <w:rsid w:val="0030423A"/>
    <w:rsid w:val="00304811"/>
    <w:rsid w:val="00304AFB"/>
    <w:rsid w:val="00304E4A"/>
    <w:rsid w:val="00304F07"/>
    <w:rsid w:val="003054FA"/>
    <w:rsid w:val="003055D2"/>
    <w:rsid w:val="0030573A"/>
    <w:rsid w:val="0030578E"/>
    <w:rsid w:val="00305A0D"/>
    <w:rsid w:val="00305AD3"/>
    <w:rsid w:val="003063E1"/>
    <w:rsid w:val="0030658D"/>
    <w:rsid w:val="00306B70"/>
    <w:rsid w:val="00306CC7"/>
    <w:rsid w:val="00306D6E"/>
    <w:rsid w:val="00306E9E"/>
    <w:rsid w:val="00306F71"/>
    <w:rsid w:val="00307108"/>
    <w:rsid w:val="003073DF"/>
    <w:rsid w:val="00307492"/>
    <w:rsid w:val="0030749E"/>
    <w:rsid w:val="00307721"/>
    <w:rsid w:val="00307B59"/>
    <w:rsid w:val="00307CEA"/>
    <w:rsid w:val="003102DB"/>
    <w:rsid w:val="00310918"/>
    <w:rsid w:val="003109A1"/>
    <w:rsid w:val="003111B5"/>
    <w:rsid w:val="0031127F"/>
    <w:rsid w:val="00311328"/>
    <w:rsid w:val="00311B98"/>
    <w:rsid w:val="00311D96"/>
    <w:rsid w:val="00311F28"/>
    <w:rsid w:val="00312379"/>
    <w:rsid w:val="00312A92"/>
    <w:rsid w:val="00312C52"/>
    <w:rsid w:val="00312D15"/>
    <w:rsid w:val="00313828"/>
    <w:rsid w:val="003138F0"/>
    <w:rsid w:val="00313AD8"/>
    <w:rsid w:val="003143E0"/>
    <w:rsid w:val="0031504F"/>
    <w:rsid w:val="00315159"/>
    <w:rsid w:val="00315625"/>
    <w:rsid w:val="0031575C"/>
    <w:rsid w:val="00315A05"/>
    <w:rsid w:val="00315AA0"/>
    <w:rsid w:val="003167CE"/>
    <w:rsid w:val="003167EA"/>
    <w:rsid w:val="00316DB8"/>
    <w:rsid w:val="00316F72"/>
    <w:rsid w:val="003172DA"/>
    <w:rsid w:val="00317592"/>
    <w:rsid w:val="003175AB"/>
    <w:rsid w:val="00317848"/>
    <w:rsid w:val="00317B1E"/>
    <w:rsid w:val="0032013D"/>
    <w:rsid w:val="00320E46"/>
    <w:rsid w:val="00320E5F"/>
    <w:rsid w:val="003212DA"/>
    <w:rsid w:val="0032130A"/>
    <w:rsid w:val="0032132F"/>
    <w:rsid w:val="003213DF"/>
    <w:rsid w:val="00321870"/>
    <w:rsid w:val="00321B58"/>
    <w:rsid w:val="00321FA0"/>
    <w:rsid w:val="00321FEC"/>
    <w:rsid w:val="003224D2"/>
    <w:rsid w:val="00322511"/>
    <w:rsid w:val="00322FFC"/>
    <w:rsid w:val="00323BC9"/>
    <w:rsid w:val="00323D9C"/>
    <w:rsid w:val="00323F16"/>
    <w:rsid w:val="003241E2"/>
    <w:rsid w:val="003241F6"/>
    <w:rsid w:val="003242E7"/>
    <w:rsid w:val="003243D8"/>
    <w:rsid w:val="00325316"/>
    <w:rsid w:val="0032576A"/>
    <w:rsid w:val="0032588E"/>
    <w:rsid w:val="00325A4B"/>
    <w:rsid w:val="00325AA0"/>
    <w:rsid w:val="00325AF0"/>
    <w:rsid w:val="00325B20"/>
    <w:rsid w:val="00325BB4"/>
    <w:rsid w:val="00325D21"/>
    <w:rsid w:val="00325F8E"/>
    <w:rsid w:val="003260DD"/>
    <w:rsid w:val="0032623F"/>
    <w:rsid w:val="003268AE"/>
    <w:rsid w:val="00326B99"/>
    <w:rsid w:val="00326E9F"/>
    <w:rsid w:val="0032709C"/>
    <w:rsid w:val="00327108"/>
    <w:rsid w:val="00327297"/>
    <w:rsid w:val="003272A5"/>
    <w:rsid w:val="00327423"/>
    <w:rsid w:val="00327695"/>
    <w:rsid w:val="00327CAB"/>
    <w:rsid w:val="00327F6E"/>
    <w:rsid w:val="003301C5"/>
    <w:rsid w:val="00330488"/>
    <w:rsid w:val="00330765"/>
    <w:rsid w:val="00330BAC"/>
    <w:rsid w:val="00330E74"/>
    <w:rsid w:val="0033107A"/>
    <w:rsid w:val="003311E4"/>
    <w:rsid w:val="00331A14"/>
    <w:rsid w:val="00331B6E"/>
    <w:rsid w:val="003320E5"/>
    <w:rsid w:val="0033224B"/>
    <w:rsid w:val="0033250D"/>
    <w:rsid w:val="00332954"/>
    <w:rsid w:val="00332D48"/>
    <w:rsid w:val="0033373A"/>
    <w:rsid w:val="00333EA6"/>
    <w:rsid w:val="00334448"/>
    <w:rsid w:val="00334750"/>
    <w:rsid w:val="00334EFD"/>
    <w:rsid w:val="0033589F"/>
    <w:rsid w:val="00335A7F"/>
    <w:rsid w:val="00335C93"/>
    <w:rsid w:val="00336894"/>
    <w:rsid w:val="0033692D"/>
    <w:rsid w:val="00336BEF"/>
    <w:rsid w:val="00337684"/>
    <w:rsid w:val="00337F57"/>
    <w:rsid w:val="0034029F"/>
    <w:rsid w:val="00340734"/>
    <w:rsid w:val="00340E8D"/>
    <w:rsid w:val="00340F20"/>
    <w:rsid w:val="00340F7D"/>
    <w:rsid w:val="003414ED"/>
    <w:rsid w:val="00343414"/>
    <w:rsid w:val="00343798"/>
    <w:rsid w:val="00343DBD"/>
    <w:rsid w:val="003442BA"/>
    <w:rsid w:val="0034456A"/>
    <w:rsid w:val="00344DDE"/>
    <w:rsid w:val="00344FC8"/>
    <w:rsid w:val="0034513E"/>
    <w:rsid w:val="003451A2"/>
    <w:rsid w:val="00345440"/>
    <w:rsid w:val="00345840"/>
    <w:rsid w:val="00345A52"/>
    <w:rsid w:val="0034601E"/>
    <w:rsid w:val="003460CC"/>
    <w:rsid w:val="003460F0"/>
    <w:rsid w:val="00346BE5"/>
    <w:rsid w:val="0034745E"/>
    <w:rsid w:val="00347CA8"/>
    <w:rsid w:val="0035035E"/>
    <w:rsid w:val="00350443"/>
    <w:rsid w:val="0035074A"/>
    <w:rsid w:val="003508B9"/>
    <w:rsid w:val="00351A3E"/>
    <w:rsid w:val="00351BAA"/>
    <w:rsid w:val="00351BEC"/>
    <w:rsid w:val="00351EED"/>
    <w:rsid w:val="00351F77"/>
    <w:rsid w:val="003521B5"/>
    <w:rsid w:val="003522C0"/>
    <w:rsid w:val="00352CA1"/>
    <w:rsid w:val="00352EC5"/>
    <w:rsid w:val="0035302C"/>
    <w:rsid w:val="003530AD"/>
    <w:rsid w:val="00353279"/>
    <w:rsid w:val="00353904"/>
    <w:rsid w:val="00353F42"/>
    <w:rsid w:val="003542E6"/>
    <w:rsid w:val="003548C3"/>
    <w:rsid w:val="00354A5D"/>
    <w:rsid w:val="00354C2E"/>
    <w:rsid w:val="00354CA0"/>
    <w:rsid w:val="00354CFB"/>
    <w:rsid w:val="0035530C"/>
    <w:rsid w:val="00355B66"/>
    <w:rsid w:val="0035601E"/>
    <w:rsid w:val="0035621A"/>
    <w:rsid w:val="003563D3"/>
    <w:rsid w:val="003565A1"/>
    <w:rsid w:val="00356797"/>
    <w:rsid w:val="00356803"/>
    <w:rsid w:val="00356DD7"/>
    <w:rsid w:val="00356E61"/>
    <w:rsid w:val="00356FA7"/>
    <w:rsid w:val="003574D3"/>
    <w:rsid w:val="0036047B"/>
    <w:rsid w:val="0036066B"/>
    <w:rsid w:val="003609FD"/>
    <w:rsid w:val="00360C69"/>
    <w:rsid w:val="003616B5"/>
    <w:rsid w:val="00361CB0"/>
    <w:rsid w:val="00361D00"/>
    <w:rsid w:val="00361E6B"/>
    <w:rsid w:val="003624D4"/>
    <w:rsid w:val="00362605"/>
    <w:rsid w:val="0036294F"/>
    <w:rsid w:val="00362A98"/>
    <w:rsid w:val="00362C02"/>
    <w:rsid w:val="00363081"/>
    <w:rsid w:val="00363339"/>
    <w:rsid w:val="00363F87"/>
    <w:rsid w:val="0036463C"/>
    <w:rsid w:val="00364BA0"/>
    <w:rsid w:val="00364C10"/>
    <w:rsid w:val="00364CD3"/>
    <w:rsid w:val="003653A4"/>
    <w:rsid w:val="00365751"/>
    <w:rsid w:val="00365A39"/>
    <w:rsid w:val="00365E76"/>
    <w:rsid w:val="00366376"/>
    <w:rsid w:val="003663BB"/>
    <w:rsid w:val="00366581"/>
    <w:rsid w:val="00366819"/>
    <w:rsid w:val="003670FF"/>
    <w:rsid w:val="00367134"/>
    <w:rsid w:val="003671E2"/>
    <w:rsid w:val="0036739E"/>
    <w:rsid w:val="003673D5"/>
    <w:rsid w:val="00367BA1"/>
    <w:rsid w:val="00367F92"/>
    <w:rsid w:val="00370E53"/>
    <w:rsid w:val="00371307"/>
    <w:rsid w:val="00371608"/>
    <w:rsid w:val="003720A6"/>
    <w:rsid w:val="003722EB"/>
    <w:rsid w:val="00372BD2"/>
    <w:rsid w:val="00372E30"/>
    <w:rsid w:val="00373FF8"/>
    <w:rsid w:val="003746DC"/>
    <w:rsid w:val="00374733"/>
    <w:rsid w:val="0037486B"/>
    <w:rsid w:val="00374A82"/>
    <w:rsid w:val="00374FB2"/>
    <w:rsid w:val="00375B4D"/>
    <w:rsid w:val="00375CB3"/>
    <w:rsid w:val="00375F6B"/>
    <w:rsid w:val="003761E5"/>
    <w:rsid w:val="00376C5E"/>
    <w:rsid w:val="00376C5F"/>
    <w:rsid w:val="00377B36"/>
    <w:rsid w:val="00377C7F"/>
    <w:rsid w:val="00380106"/>
    <w:rsid w:val="00380416"/>
    <w:rsid w:val="00380D90"/>
    <w:rsid w:val="00380FFF"/>
    <w:rsid w:val="003817B6"/>
    <w:rsid w:val="003819E8"/>
    <w:rsid w:val="00381F76"/>
    <w:rsid w:val="003820A5"/>
    <w:rsid w:val="0038240E"/>
    <w:rsid w:val="00382431"/>
    <w:rsid w:val="003824AA"/>
    <w:rsid w:val="00383836"/>
    <w:rsid w:val="00383F94"/>
    <w:rsid w:val="003852C9"/>
    <w:rsid w:val="00385402"/>
    <w:rsid w:val="0038578B"/>
    <w:rsid w:val="003862EA"/>
    <w:rsid w:val="003863DD"/>
    <w:rsid w:val="0038664B"/>
    <w:rsid w:val="003866ED"/>
    <w:rsid w:val="003869A5"/>
    <w:rsid w:val="00386BB1"/>
    <w:rsid w:val="00386C8F"/>
    <w:rsid w:val="00387081"/>
    <w:rsid w:val="003875F1"/>
    <w:rsid w:val="0038778F"/>
    <w:rsid w:val="003900C4"/>
    <w:rsid w:val="00390284"/>
    <w:rsid w:val="003904CD"/>
    <w:rsid w:val="0039073E"/>
    <w:rsid w:val="00390895"/>
    <w:rsid w:val="0039121A"/>
    <w:rsid w:val="003917E2"/>
    <w:rsid w:val="00391BEA"/>
    <w:rsid w:val="00391EAA"/>
    <w:rsid w:val="00391EC5"/>
    <w:rsid w:val="003921A3"/>
    <w:rsid w:val="0039248C"/>
    <w:rsid w:val="003927E0"/>
    <w:rsid w:val="00392995"/>
    <w:rsid w:val="00392AA5"/>
    <w:rsid w:val="00392AFB"/>
    <w:rsid w:val="00392BF7"/>
    <w:rsid w:val="0039367B"/>
    <w:rsid w:val="003939AD"/>
    <w:rsid w:val="00393B80"/>
    <w:rsid w:val="00393FE9"/>
    <w:rsid w:val="00394CC1"/>
    <w:rsid w:val="00394E81"/>
    <w:rsid w:val="0039517F"/>
    <w:rsid w:val="003955FD"/>
    <w:rsid w:val="00395ACD"/>
    <w:rsid w:val="00396690"/>
    <w:rsid w:val="0039722D"/>
    <w:rsid w:val="00397986"/>
    <w:rsid w:val="00397D6B"/>
    <w:rsid w:val="00397EEA"/>
    <w:rsid w:val="00397FE3"/>
    <w:rsid w:val="003A0827"/>
    <w:rsid w:val="003A10C3"/>
    <w:rsid w:val="003A1163"/>
    <w:rsid w:val="003A1396"/>
    <w:rsid w:val="003A21D4"/>
    <w:rsid w:val="003A2836"/>
    <w:rsid w:val="003A2DB1"/>
    <w:rsid w:val="003A2EC2"/>
    <w:rsid w:val="003A3050"/>
    <w:rsid w:val="003A309E"/>
    <w:rsid w:val="003A33C7"/>
    <w:rsid w:val="003A3D83"/>
    <w:rsid w:val="003A3F46"/>
    <w:rsid w:val="003A4771"/>
    <w:rsid w:val="003A4B2C"/>
    <w:rsid w:val="003A4F65"/>
    <w:rsid w:val="003A5D40"/>
    <w:rsid w:val="003A634D"/>
    <w:rsid w:val="003A686D"/>
    <w:rsid w:val="003A6914"/>
    <w:rsid w:val="003A6D0F"/>
    <w:rsid w:val="003A6D99"/>
    <w:rsid w:val="003A725A"/>
    <w:rsid w:val="003A7481"/>
    <w:rsid w:val="003A74AE"/>
    <w:rsid w:val="003A7543"/>
    <w:rsid w:val="003A75BC"/>
    <w:rsid w:val="003A7713"/>
    <w:rsid w:val="003A7C8A"/>
    <w:rsid w:val="003A7D37"/>
    <w:rsid w:val="003B1C53"/>
    <w:rsid w:val="003B1D16"/>
    <w:rsid w:val="003B24C0"/>
    <w:rsid w:val="003B25A2"/>
    <w:rsid w:val="003B25BD"/>
    <w:rsid w:val="003B2A02"/>
    <w:rsid w:val="003B2B93"/>
    <w:rsid w:val="003B2C2D"/>
    <w:rsid w:val="003B2E85"/>
    <w:rsid w:val="003B3D0C"/>
    <w:rsid w:val="003B409E"/>
    <w:rsid w:val="003B40A8"/>
    <w:rsid w:val="003B46CD"/>
    <w:rsid w:val="003B4D89"/>
    <w:rsid w:val="003B5281"/>
    <w:rsid w:val="003B5999"/>
    <w:rsid w:val="003B5FB7"/>
    <w:rsid w:val="003B6087"/>
    <w:rsid w:val="003B631D"/>
    <w:rsid w:val="003B641A"/>
    <w:rsid w:val="003B6517"/>
    <w:rsid w:val="003B6E66"/>
    <w:rsid w:val="003B6E8B"/>
    <w:rsid w:val="003B74E2"/>
    <w:rsid w:val="003B76C7"/>
    <w:rsid w:val="003B790F"/>
    <w:rsid w:val="003B797E"/>
    <w:rsid w:val="003B7AE2"/>
    <w:rsid w:val="003B7C2A"/>
    <w:rsid w:val="003B7E52"/>
    <w:rsid w:val="003C0169"/>
    <w:rsid w:val="003C023E"/>
    <w:rsid w:val="003C03A7"/>
    <w:rsid w:val="003C0602"/>
    <w:rsid w:val="003C0761"/>
    <w:rsid w:val="003C0782"/>
    <w:rsid w:val="003C08B2"/>
    <w:rsid w:val="003C0D0D"/>
    <w:rsid w:val="003C1B87"/>
    <w:rsid w:val="003C1C24"/>
    <w:rsid w:val="003C1ED9"/>
    <w:rsid w:val="003C22FF"/>
    <w:rsid w:val="003C2392"/>
    <w:rsid w:val="003C290E"/>
    <w:rsid w:val="003C2F3C"/>
    <w:rsid w:val="003C3187"/>
    <w:rsid w:val="003C35F6"/>
    <w:rsid w:val="003C394A"/>
    <w:rsid w:val="003C3FC2"/>
    <w:rsid w:val="003C4AE0"/>
    <w:rsid w:val="003C4E12"/>
    <w:rsid w:val="003C506F"/>
    <w:rsid w:val="003C540A"/>
    <w:rsid w:val="003C57B9"/>
    <w:rsid w:val="003C5815"/>
    <w:rsid w:val="003C5BD1"/>
    <w:rsid w:val="003C64FE"/>
    <w:rsid w:val="003C6523"/>
    <w:rsid w:val="003C6C8F"/>
    <w:rsid w:val="003C6FFA"/>
    <w:rsid w:val="003C7607"/>
    <w:rsid w:val="003C77E4"/>
    <w:rsid w:val="003C7EE0"/>
    <w:rsid w:val="003D0AFD"/>
    <w:rsid w:val="003D1156"/>
    <w:rsid w:val="003D1294"/>
    <w:rsid w:val="003D1368"/>
    <w:rsid w:val="003D1765"/>
    <w:rsid w:val="003D18B8"/>
    <w:rsid w:val="003D1933"/>
    <w:rsid w:val="003D19F3"/>
    <w:rsid w:val="003D1AAB"/>
    <w:rsid w:val="003D1BBE"/>
    <w:rsid w:val="003D1BC6"/>
    <w:rsid w:val="003D1D42"/>
    <w:rsid w:val="003D1E8D"/>
    <w:rsid w:val="003D22E3"/>
    <w:rsid w:val="003D24A0"/>
    <w:rsid w:val="003D2565"/>
    <w:rsid w:val="003D2AAF"/>
    <w:rsid w:val="003D2B44"/>
    <w:rsid w:val="003D2F0E"/>
    <w:rsid w:val="003D3632"/>
    <w:rsid w:val="003D3BF1"/>
    <w:rsid w:val="003D3E5B"/>
    <w:rsid w:val="003D3F65"/>
    <w:rsid w:val="003D4060"/>
    <w:rsid w:val="003D46E7"/>
    <w:rsid w:val="003D4AF2"/>
    <w:rsid w:val="003D4E5E"/>
    <w:rsid w:val="003D4EED"/>
    <w:rsid w:val="003D704C"/>
    <w:rsid w:val="003D7571"/>
    <w:rsid w:val="003D7722"/>
    <w:rsid w:val="003D7E9E"/>
    <w:rsid w:val="003D7FDE"/>
    <w:rsid w:val="003D7FEF"/>
    <w:rsid w:val="003E036A"/>
    <w:rsid w:val="003E0669"/>
    <w:rsid w:val="003E0F0D"/>
    <w:rsid w:val="003E16DC"/>
    <w:rsid w:val="003E182C"/>
    <w:rsid w:val="003E1A66"/>
    <w:rsid w:val="003E1B7D"/>
    <w:rsid w:val="003E1C7B"/>
    <w:rsid w:val="003E24F7"/>
    <w:rsid w:val="003E26D9"/>
    <w:rsid w:val="003E2BCA"/>
    <w:rsid w:val="003E2EB0"/>
    <w:rsid w:val="003E2ECA"/>
    <w:rsid w:val="003E378A"/>
    <w:rsid w:val="003E38FC"/>
    <w:rsid w:val="003E3DBB"/>
    <w:rsid w:val="003E3E20"/>
    <w:rsid w:val="003E42FC"/>
    <w:rsid w:val="003E44B3"/>
    <w:rsid w:val="003E44F1"/>
    <w:rsid w:val="003E4567"/>
    <w:rsid w:val="003E461A"/>
    <w:rsid w:val="003E481C"/>
    <w:rsid w:val="003E4AB5"/>
    <w:rsid w:val="003E4C75"/>
    <w:rsid w:val="003E4CA2"/>
    <w:rsid w:val="003E4F87"/>
    <w:rsid w:val="003E500D"/>
    <w:rsid w:val="003E57DC"/>
    <w:rsid w:val="003E58CD"/>
    <w:rsid w:val="003E5F01"/>
    <w:rsid w:val="003E67C5"/>
    <w:rsid w:val="003E6E0F"/>
    <w:rsid w:val="003E7397"/>
    <w:rsid w:val="003E74FE"/>
    <w:rsid w:val="003E75B0"/>
    <w:rsid w:val="003E7E77"/>
    <w:rsid w:val="003F079A"/>
    <w:rsid w:val="003F0914"/>
    <w:rsid w:val="003F0B8D"/>
    <w:rsid w:val="003F0BBB"/>
    <w:rsid w:val="003F1041"/>
    <w:rsid w:val="003F119B"/>
    <w:rsid w:val="003F12AA"/>
    <w:rsid w:val="003F1652"/>
    <w:rsid w:val="003F1B0C"/>
    <w:rsid w:val="003F1D66"/>
    <w:rsid w:val="003F26CE"/>
    <w:rsid w:val="003F2BF3"/>
    <w:rsid w:val="003F2D5C"/>
    <w:rsid w:val="003F31B8"/>
    <w:rsid w:val="003F3289"/>
    <w:rsid w:val="003F32CD"/>
    <w:rsid w:val="003F32EC"/>
    <w:rsid w:val="003F33F3"/>
    <w:rsid w:val="003F35AD"/>
    <w:rsid w:val="003F35DA"/>
    <w:rsid w:val="003F3AD5"/>
    <w:rsid w:val="003F3BED"/>
    <w:rsid w:val="003F3E3A"/>
    <w:rsid w:val="003F3FA2"/>
    <w:rsid w:val="003F4075"/>
    <w:rsid w:val="003F4ABE"/>
    <w:rsid w:val="003F4B5A"/>
    <w:rsid w:val="003F5423"/>
    <w:rsid w:val="003F543F"/>
    <w:rsid w:val="003F55C0"/>
    <w:rsid w:val="003F571F"/>
    <w:rsid w:val="003F58EF"/>
    <w:rsid w:val="003F5CC8"/>
    <w:rsid w:val="003F5EFA"/>
    <w:rsid w:val="003F60A8"/>
    <w:rsid w:val="003F6550"/>
    <w:rsid w:val="003F66ED"/>
    <w:rsid w:val="003F6A46"/>
    <w:rsid w:val="003F6BFF"/>
    <w:rsid w:val="003F6F39"/>
    <w:rsid w:val="003F6F6D"/>
    <w:rsid w:val="003F707B"/>
    <w:rsid w:val="003F7549"/>
    <w:rsid w:val="003F7B57"/>
    <w:rsid w:val="00400C78"/>
    <w:rsid w:val="00401474"/>
    <w:rsid w:val="00401994"/>
    <w:rsid w:val="00402096"/>
    <w:rsid w:val="00402C95"/>
    <w:rsid w:val="00402CE3"/>
    <w:rsid w:val="00402D15"/>
    <w:rsid w:val="00402DA5"/>
    <w:rsid w:val="00403411"/>
    <w:rsid w:val="00403776"/>
    <w:rsid w:val="00403998"/>
    <w:rsid w:val="00403AB6"/>
    <w:rsid w:val="00404240"/>
    <w:rsid w:val="00404443"/>
    <w:rsid w:val="0040472D"/>
    <w:rsid w:val="00404B7F"/>
    <w:rsid w:val="00404FB4"/>
    <w:rsid w:val="00405667"/>
    <w:rsid w:val="004059FD"/>
    <w:rsid w:val="00405B05"/>
    <w:rsid w:val="00405B56"/>
    <w:rsid w:val="00405DD1"/>
    <w:rsid w:val="00405FAF"/>
    <w:rsid w:val="004062B8"/>
    <w:rsid w:val="0040664F"/>
    <w:rsid w:val="004067BC"/>
    <w:rsid w:val="00406AB0"/>
    <w:rsid w:val="00406D76"/>
    <w:rsid w:val="00406EC0"/>
    <w:rsid w:val="00407659"/>
    <w:rsid w:val="0040780D"/>
    <w:rsid w:val="00407829"/>
    <w:rsid w:val="00410252"/>
    <w:rsid w:val="00410C16"/>
    <w:rsid w:val="0041105D"/>
    <w:rsid w:val="0041130D"/>
    <w:rsid w:val="00411376"/>
    <w:rsid w:val="00411966"/>
    <w:rsid w:val="00411C8A"/>
    <w:rsid w:val="00411DAF"/>
    <w:rsid w:val="00411E02"/>
    <w:rsid w:val="00411F07"/>
    <w:rsid w:val="0041217F"/>
    <w:rsid w:val="004125F1"/>
    <w:rsid w:val="0041298E"/>
    <w:rsid w:val="00412BB2"/>
    <w:rsid w:val="00412C72"/>
    <w:rsid w:val="00412D06"/>
    <w:rsid w:val="00412D61"/>
    <w:rsid w:val="00413149"/>
    <w:rsid w:val="00413339"/>
    <w:rsid w:val="004135B8"/>
    <w:rsid w:val="0041377F"/>
    <w:rsid w:val="0041395E"/>
    <w:rsid w:val="00413FD4"/>
    <w:rsid w:val="004142E1"/>
    <w:rsid w:val="0041461B"/>
    <w:rsid w:val="004147E8"/>
    <w:rsid w:val="00414CC9"/>
    <w:rsid w:val="004151E9"/>
    <w:rsid w:val="00415323"/>
    <w:rsid w:val="00415CF4"/>
    <w:rsid w:val="00416017"/>
    <w:rsid w:val="004165BB"/>
    <w:rsid w:val="0041699C"/>
    <w:rsid w:val="0041772C"/>
    <w:rsid w:val="00417960"/>
    <w:rsid w:val="00417A87"/>
    <w:rsid w:val="00417D64"/>
    <w:rsid w:val="00417D88"/>
    <w:rsid w:val="00420901"/>
    <w:rsid w:val="00420B9E"/>
    <w:rsid w:val="00420D7D"/>
    <w:rsid w:val="00420E93"/>
    <w:rsid w:val="004211AB"/>
    <w:rsid w:val="00421300"/>
    <w:rsid w:val="00421310"/>
    <w:rsid w:val="00421BEC"/>
    <w:rsid w:val="00421FBB"/>
    <w:rsid w:val="0042257A"/>
    <w:rsid w:val="004226AC"/>
    <w:rsid w:val="00422A5C"/>
    <w:rsid w:val="00422A8D"/>
    <w:rsid w:val="00422CDB"/>
    <w:rsid w:val="0042343D"/>
    <w:rsid w:val="00423E69"/>
    <w:rsid w:val="00423EA5"/>
    <w:rsid w:val="00424216"/>
    <w:rsid w:val="004246D3"/>
    <w:rsid w:val="00424883"/>
    <w:rsid w:val="00424B75"/>
    <w:rsid w:val="004256C2"/>
    <w:rsid w:val="004258BA"/>
    <w:rsid w:val="00425A7A"/>
    <w:rsid w:val="00426A65"/>
    <w:rsid w:val="0042708A"/>
    <w:rsid w:val="00427910"/>
    <w:rsid w:val="00427CB2"/>
    <w:rsid w:val="00430529"/>
    <w:rsid w:val="004306D0"/>
    <w:rsid w:val="00430ABD"/>
    <w:rsid w:val="0043154F"/>
    <w:rsid w:val="004319F8"/>
    <w:rsid w:val="00431BF2"/>
    <w:rsid w:val="00431E53"/>
    <w:rsid w:val="00431F2B"/>
    <w:rsid w:val="0043227F"/>
    <w:rsid w:val="004326EA"/>
    <w:rsid w:val="00432708"/>
    <w:rsid w:val="004327ED"/>
    <w:rsid w:val="00432D96"/>
    <w:rsid w:val="004330C6"/>
    <w:rsid w:val="00433115"/>
    <w:rsid w:val="00433479"/>
    <w:rsid w:val="00433654"/>
    <w:rsid w:val="00434966"/>
    <w:rsid w:val="00434B3C"/>
    <w:rsid w:val="004352BC"/>
    <w:rsid w:val="004353C0"/>
    <w:rsid w:val="00435D3E"/>
    <w:rsid w:val="00435F3D"/>
    <w:rsid w:val="00435F48"/>
    <w:rsid w:val="00435FB7"/>
    <w:rsid w:val="0043605C"/>
    <w:rsid w:val="004361DD"/>
    <w:rsid w:val="0043624F"/>
    <w:rsid w:val="00436303"/>
    <w:rsid w:val="0043636F"/>
    <w:rsid w:val="004365A3"/>
    <w:rsid w:val="004367C5"/>
    <w:rsid w:val="004369D1"/>
    <w:rsid w:val="00436CB3"/>
    <w:rsid w:val="00436D3A"/>
    <w:rsid w:val="00437901"/>
    <w:rsid w:val="0043794E"/>
    <w:rsid w:val="00437BF6"/>
    <w:rsid w:val="00441027"/>
    <w:rsid w:val="0044114F"/>
    <w:rsid w:val="0044126D"/>
    <w:rsid w:val="00441533"/>
    <w:rsid w:val="0044164F"/>
    <w:rsid w:val="0044174D"/>
    <w:rsid w:val="004418EC"/>
    <w:rsid w:val="0044197D"/>
    <w:rsid w:val="004419F0"/>
    <w:rsid w:val="00441C8D"/>
    <w:rsid w:val="00442331"/>
    <w:rsid w:val="004425BB"/>
    <w:rsid w:val="00442793"/>
    <w:rsid w:val="004427D6"/>
    <w:rsid w:val="00442F06"/>
    <w:rsid w:val="0044397A"/>
    <w:rsid w:val="00443C88"/>
    <w:rsid w:val="00444123"/>
    <w:rsid w:val="004445D4"/>
    <w:rsid w:val="00444849"/>
    <w:rsid w:val="00444BD7"/>
    <w:rsid w:val="004451D4"/>
    <w:rsid w:val="0044530E"/>
    <w:rsid w:val="00445EB2"/>
    <w:rsid w:val="00446187"/>
    <w:rsid w:val="004461B5"/>
    <w:rsid w:val="00446632"/>
    <w:rsid w:val="00446FF3"/>
    <w:rsid w:val="00447914"/>
    <w:rsid w:val="00447F7C"/>
    <w:rsid w:val="004501E8"/>
    <w:rsid w:val="004502AE"/>
    <w:rsid w:val="00450757"/>
    <w:rsid w:val="00450B5D"/>
    <w:rsid w:val="00450F0D"/>
    <w:rsid w:val="0045100D"/>
    <w:rsid w:val="004512D4"/>
    <w:rsid w:val="004513A8"/>
    <w:rsid w:val="00452F80"/>
    <w:rsid w:val="00453AC7"/>
    <w:rsid w:val="00453B98"/>
    <w:rsid w:val="00453CD9"/>
    <w:rsid w:val="00454BF2"/>
    <w:rsid w:val="00455252"/>
    <w:rsid w:val="004552A0"/>
    <w:rsid w:val="004555BC"/>
    <w:rsid w:val="00456048"/>
    <w:rsid w:val="004561DD"/>
    <w:rsid w:val="004562FC"/>
    <w:rsid w:val="00456310"/>
    <w:rsid w:val="00456437"/>
    <w:rsid w:val="00456657"/>
    <w:rsid w:val="004570BF"/>
    <w:rsid w:val="00457CF3"/>
    <w:rsid w:val="00460018"/>
    <w:rsid w:val="004602C5"/>
    <w:rsid w:val="004605FD"/>
    <w:rsid w:val="004606E2"/>
    <w:rsid w:val="004607A5"/>
    <w:rsid w:val="00460943"/>
    <w:rsid w:val="00460966"/>
    <w:rsid w:val="00460CD8"/>
    <w:rsid w:val="00460E8F"/>
    <w:rsid w:val="00460F52"/>
    <w:rsid w:val="00461354"/>
    <w:rsid w:val="00461D2D"/>
    <w:rsid w:val="00461D82"/>
    <w:rsid w:val="00462005"/>
    <w:rsid w:val="00462103"/>
    <w:rsid w:val="004622E7"/>
    <w:rsid w:val="0046247A"/>
    <w:rsid w:val="004625E8"/>
    <w:rsid w:val="00462620"/>
    <w:rsid w:val="00462624"/>
    <w:rsid w:val="004626A8"/>
    <w:rsid w:val="00462709"/>
    <w:rsid w:val="004627A5"/>
    <w:rsid w:val="0046303B"/>
    <w:rsid w:val="0046308E"/>
    <w:rsid w:val="004631E0"/>
    <w:rsid w:val="00463412"/>
    <w:rsid w:val="00463712"/>
    <w:rsid w:val="00463C3B"/>
    <w:rsid w:val="00464649"/>
    <w:rsid w:val="00464B15"/>
    <w:rsid w:val="004656BE"/>
    <w:rsid w:val="004664A7"/>
    <w:rsid w:val="00466F2C"/>
    <w:rsid w:val="00466FBC"/>
    <w:rsid w:val="0046726E"/>
    <w:rsid w:val="00467668"/>
    <w:rsid w:val="004676B1"/>
    <w:rsid w:val="00467CDC"/>
    <w:rsid w:val="004706FF"/>
    <w:rsid w:val="00470B09"/>
    <w:rsid w:val="00470BE8"/>
    <w:rsid w:val="00471074"/>
    <w:rsid w:val="004710E4"/>
    <w:rsid w:val="00471103"/>
    <w:rsid w:val="0047122E"/>
    <w:rsid w:val="004715E5"/>
    <w:rsid w:val="00471727"/>
    <w:rsid w:val="004717E3"/>
    <w:rsid w:val="0047190F"/>
    <w:rsid w:val="00471F03"/>
    <w:rsid w:val="004724BD"/>
    <w:rsid w:val="0047298E"/>
    <w:rsid w:val="00472AF2"/>
    <w:rsid w:val="0047334E"/>
    <w:rsid w:val="00473F17"/>
    <w:rsid w:val="00474377"/>
    <w:rsid w:val="004743A0"/>
    <w:rsid w:val="00474ED1"/>
    <w:rsid w:val="00474F00"/>
    <w:rsid w:val="00475139"/>
    <w:rsid w:val="00475860"/>
    <w:rsid w:val="00475C92"/>
    <w:rsid w:val="004763BA"/>
    <w:rsid w:val="004766DE"/>
    <w:rsid w:val="0047680E"/>
    <w:rsid w:val="004773C5"/>
    <w:rsid w:val="004775FE"/>
    <w:rsid w:val="00477804"/>
    <w:rsid w:val="00477BF4"/>
    <w:rsid w:val="00477CFA"/>
    <w:rsid w:val="004803FD"/>
    <w:rsid w:val="00480A42"/>
    <w:rsid w:val="00480AA6"/>
    <w:rsid w:val="00480C50"/>
    <w:rsid w:val="004810EF"/>
    <w:rsid w:val="0048117E"/>
    <w:rsid w:val="004817DB"/>
    <w:rsid w:val="00481A66"/>
    <w:rsid w:val="00481C70"/>
    <w:rsid w:val="00481CFF"/>
    <w:rsid w:val="00481D93"/>
    <w:rsid w:val="00481E91"/>
    <w:rsid w:val="00482643"/>
    <w:rsid w:val="00482838"/>
    <w:rsid w:val="00482EF1"/>
    <w:rsid w:val="004836EE"/>
    <w:rsid w:val="00483768"/>
    <w:rsid w:val="00483E8C"/>
    <w:rsid w:val="00484D68"/>
    <w:rsid w:val="00484E6C"/>
    <w:rsid w:val="00484F3D"/>
    <w:rsid w:val="00485166"/>
    <w:rsid w:val="004851E9"/>
    <w:rsid w:val="00485385"/>
    <w:rsid w:val="0048738F"/>
    <w:rsid w:val="00487473"/>
    <w:rsid w:val="00487529"/>
    <w:rsid w:val="00487766"/>
    <w:rsid w:val="004878C0"/>
    <w:rsid w:val="00487AF3"/>
    <w:rsid w:val="00487C2E"/>
    <w:rsid w:val="00487DB1"/>
    <w:rsid w:val="00487FA5"/>
    <w:rsid w:val="00490521"/>
    <w:rsid w:val="00490958"/>
    <w:rsid w:val="00490C69"/>
    <w:rsid w:val="0049104A"/>
    <w:rsid w:val="0049106A"/>
    <w:rsid w:val="0049106F"/>
    <w:rsid w:val="004910CC"/>
    <w:rsid w:val="004911D0"/>
    <w:rsid w:val="00491901"/>
    <w:rsid w:val="00491BCF"/>
    <w:rsid w:val="00491E09"/>
    <w:rsid w:val="00491F37"/>
    <w:rsid w:val="00492085"/>
    <w:rsid w:val="00492694"/>
    <w:rsid w:val="00492991"/>
    <w:rsid w:val="00492C6F"/>
    <w:rsid w:val="00492F8C"/>
    <w:rsid w:val="0049305A"/>
    <w:rsid w:val="0049315F"/>
    <w:rsid w:val="00493565"/>
    <w:rsid w:val="004935CD"/>
    <w:rsid w:val="004937B5"/>
    <w:rsid w:val="004939EB"/>
    <w:rsid w:val="00493A10"/>
    <w:rsid w:val="00493A1C"/>
    <w:rsid w:val="00493A6D"/>
    <w:rsid w:val="00493C87"/>
    <w:rsid w:val="004945DF"/>
    <w:rsid w:val="00494710"/>
    <w:rsid w:val="0049512A"/>
    <w:rsid w:val="0049596E"/>
    <w:rsid w:val="00495AF3"/>
    <w:rsid w:val="004961DD"/>
    <w:rsid w:val="00496480"/>
    <w:rsid w:val="00496483"/>
    <w:rsid w:val="004966EB"/>
    <w:rsid w:val="004975E1"/>
    <w:rsid w:val="004977E3"/>
    <w:rsid w:val="00497D8D"/>
    <w:rsid w:val="00497E4A"/>
    <w:rsid w:val="00497F0A"/>
    <w:rsid w:val="004A00E9"/>
    <w:rsid w:val="004A0243"/>
    <w:rsid w:val="004A03CE"/>
    <w:rsid w:val="004A06AB"/>
    <w:rsid w:val="004A0DC1"/>
    <w:rsid w:val="004A0FF2"/>
    <w:rsid w:val="004A19F6"/>
    <w:rsid w:val="004A23EB"/>
    <w:rsid w:val="004A25A8"/>
    <w:rsid w:val="004A2820"/>
    <w:rsid w:val="004A2BE1"/>
    <w:rsid w:val="004A2C52"/>
    <w:rsid w:val="004A3B62"/>
    <w:rsid w:val="004A3F98"/>
    <w:rsid w:val="004A40B4"/>
    <w:rsid w:val="004A44FA"/>
    <w:rsid w:val="004A48C1"/>
    <w:rsid w:val="004A4CED"/>
    <w:rsid w:val="004A4EE8"/>
    <w:rsid w:val="004A50BF"/>
    <w:rsid w:val="004A5348"/>
    <w:rsid w:val="004A59C2"/>
    <w:rsid w:val="004A5AF6"/>
    <w:rsid w:val="004A605A"/>
    <w:rsid w:val="004A6C75"/>
    <w:rsid w:val="004A7215"/>
    <w:rsid w:val="004A72ED"/>
    <w:rsid w:val="004A740C"/>
    <w:rsid w:val="004A7459"/>
    <w:rsid w:val="004A74D9"/>
    <w:rsid w:val="004A754B"/>
    <w:rsid w:val="004A7B7D"/>
    <w:rsid w:val="004A7FE1"/>
    <w:rsid w:val="004B0061"/>
    <w:rsid w:val="004B0245"/>
    <w:rsid w:val="004B0509"/>
    <w:rsid w:val="004B1021"/>
    <w:rsid w:val="004B193C"/>
    <w:rsid w:val="004B1C06"/>
    <w:rsid w:val="004B1D79"/>
    <w:rsid w:val="004B2701"/>
    <w:rsid w:val="004B2738"/>
    <w:rsid w:val="004B2B2F"/>
    <w:rsid w:val="004B2DA7"/>
    <w:rsid w:val="004B2E10"/>
    <w:rsid w:val="004B326C"/>
    <w:rsid w:val="004B33D1"/>
    <w:rsid w:val="004B352A"/>
    <w:rsid w:val="004B3DF8"/>
    <w:rsid w:val="004B4E75"/>
    <w:rsid w:val="004B4EEA"/>
    <w:rsid w:val="004B5315"/>
    <w:rsid w:val="004B54FE"/>
    <w:rsid w:val="004B55EE"/>
    <w:rsid w:val="004B5B1A"/>
    <w:rsid w:val="004B5B70"/>
    <w:rsid w:val="004B5B7A"/>
    <w:rsid w:val="004B5BE5"/>
    <w:rsid w:val="004B5C90"/>
    <w:rsid w:val="004B6162"/>
    <w:rsid w:val="004B6295"/>
    <w:rsid w:val="004B684C"/>
    <w:rsid w:val="004B6938"/>
    <w:rsid w:val="004B6DD3"/>
    <w:rsid w:val="004B6F92"/>
    <w:rsid w:val="004B7905"/>
    <w:rsid w:val="004B7924"/>
    <w:rsid w:val="004B79A9"/>
    <w:rsid w:val="004B7AF3"/>
    <w:rsid w:val="004C0DBC"/>
    <w:rsid w:val="004C0E43"/>
    <w:rsid w:val="004C0FA3"/>
    <w:rsid w:val="004C101B"/>
    <w:rsid w:val="004C1460"/>
    <w:rsid w:val="004C1681"/>
    <w:rsid w:val="004C1CAA"/>
    <w:rsid w:val="004C1F6F"/>
    <w:rsid w:val="004C341A"/>
    <w:rsid w:val="004C35A6"/>
    <w:rsid w:val="004C376A"/>
    <w:rsid w:val="004C3A1C"/>
    <w:rsid w:val="004C3B38"/>
    <w:rsid w:val="004C3D53"/>
    <w:rsid w:val="004C3D55"/>
    <w:rsid w:val="004C3D56"/>
    <w:rsid w:val="004C427C"/>
    <w:rsid w:val="004C42F8"/>
    <w:rsid w:val="004C430A"/>
    <w:rsid w:val="004C48A4"/>
    <w:rsid w:val="004C507E"/>
    <w:rsid w:val="004C5287"/>
    <w:rsid w:val="004C577F"/>
    <w:rsid w:val="004C5DAA"/>
    <w:rsid w:val="004C620C"/>
    <w:rsid w:val="004C64F9"/>
    <w:rsid w:val="004C6EB6"/>
    <w:rsid w:val="004C7974"/>
    <w:rsid w:val="004C7ADF"/>
    <w:rsid w:val="004C7B31"/>
    <w:rsid w:val="004C7BB7"/>
    <w:rsid w:val="004C7C96"/>
    <w:rsid w:val="004D0725"/>
    <w:rsid w:val="004D0A2B"/>
    <w:rsid w:val="004D0C26"/>
    <w:rsid w:val="004D167D"/>
    <w:rsid w:val="004D1A89"/>
    <w:rsid w:val="004D1CB5"/>
    <w:rsid w:val="004D1EDD"/>
    <w:rsid w:val="004D2BE7"/>
    <w:rsid w:val="004D2C21"/>
    <w:rsid w:val="004D2C96"/>
    <w:rsid w:val="004D315E"/>
    <w:rsid w:val="004D3640"/>
    <w:rsid w:val="004D378D"/>
    <w:rsid w:val="004D41CE"/>
    <w:rsid w:val="004D44C1"/>
    <w:rsid w:val="004D4729"/>
    <w:rsid w:val="004D4B15"/>
    <w:rsid w:val="004D508B"/>
    <w:rsid w:val="004D520C"/>
    <w:rsid w:val="004D52A6"/>
    <w:rsid w:val="004D62B6"/>
    <w:rsid w:val="004D63D9"/>
    <w:rsid w:val="004D64F5"/>
    <w:rsid w:val="004D671B"/>
    <w:rsid w:val="004D6756"/>
    <w:rsid w:val="004D6A44"/>
    <w:rsid w:val="004D6D99"/>
    <w:rsid w:val="004D6E89"/>
    <w:rsid w:val="004D7C7C"/>
    <w:rsid w:val="004E0A65"/>
    <w:rsid w:val="004E11F8"/>
    <w:rsid w:val="004E1964"/>
    <w:rsid w:val="004E1D32"/>
    <w:rsid w:val="004E205C"/>
    <w:rsid w:val="004E2B2C"/>
    <w:rsid w:val="004E312A"/>
    <w:rsid w:val="004E3467"/>
    <w:rsid w:val="004E357F"/>
    <w:rsid w:val="004E39C6"/>
    <w:rsid w:val="004E3A4F"/>
    <w:rsid w:val="004E3BA7"/>
    <w:rsid w:val="004E3C38"/>
    <w:rsid w:val="004E3EA2"/>
    <w:rsid w:val="004E3F0D"/>
    <w:rsid w:val="004E42CB"/>
    <w:rsid w:val="004E4BBC"/>
    <w:rsid w:val="004E4F91"/>
    <w:rsid w:val="004E4F99"/>
    <w:rsid w:val="004E51AB"/>
    <w:rsid w:val="004E5725"/>
    <w:rsid w:val="004E5A18"/>
    <w:rsid w:val="004E5BB1"/>
    <w:rsid w:val="004E64DD"/>
    <w:rsid w:val="004E6948"/>
    <w:rsid w:val="004E6D11"/>
    <w:rsid w:val="004E734C"/>
    <w:rsid w:val="004E7C99"/>
    <w:rsid w:val="004F053A"/>
    <w:rsid w:val="004F07AC"/>
    <w:rsid w:val="004F0A09"/>
    <w:rsid w:val="004F0FD5"/>
    <w:rsid w:val="004F10C5"/>
    <w:rsid w:val="004F119B"/>
    <w:rsid w:val="004F17A8"/>
    <w:rsid w:val="004F230D"/>
    <w:rsid w:val="004F2858"/>
    <w:rsid w:val="004F2937"/>
    <w:rsid w:val="004F2B74"/>
    <w:rsid w:val="004F2B84"/>
    <w:rsid w:val="004F2BC5"/>
    <w:rsid w:val="004F2D8D"/>
    <w:rsid w:val="004F2DCD"/>
    <w:rsid w:val="004F2E20"/>
    <w:rsid w:val="004F303A"/>
    <w:rsid w:val="004F3450"/>
    <w:rsid w:val="004F35AB"/>
    <w:rsid w:val="004F3765"/>
    <w:rsid w:val="004F3933"/>
    <w:rsid w:val="004F3A4E"/>
    <w:rsid w:val="004F3D37"/>
    <w:rsid w:val="004F4099"/>
    <w:rsid w:val="004F4308"/>
    <w:rsid w:val="004F43B9"/>
    <w:rsid w:val="004F4BE6"/>
    <w:rsid w:val="004F4CF9"/>
    <w:rsid w:val="004F4F86"/>
    <w:rsid w:val="004F5DE6"/>
    <w:rsid w:val="004F5F80"/>
    <w:rsid w:val="004F6027"/>
    <w:rsid w:val="004F61E9"/>
    <w:rsid w:val="004F65DD"/>
    <w:rsid w:val="004F7D12"/>
    <w:rsid w:val="005001D9"/>
    <w:rsid w:val="0050032E"/>
    <w:rsid w:val="005003E3"/>
    <w:rsid w:val="00500D89"/>
    <w:rsid w:val="005011D5"/>
    <w:rsid w:val="0050133A"/>
    <w:rsid w:val="00501833"/>
    <w:rsid w:val="00501978"/>
    <w:rsid w:val="00501A58"/>
    <w:rsid w:val="00501F7C"/>
    <w:rsid w:val="00502845"/>
    <w:rsid w:val="00502A50"/>
    <w:rsid w:val="00502D3B"/>
    <w:rsid w:val="00503015"/>
    <w:rsid w:val="005035E2"/>
    <w:rsid w:val="005040F0"/>
    <w:rsid w:val="00504558"/>
    <w:rsid w:val="005046BA"/>
    <w:rsid w:val="00504963"/>
    <w:rsid w:val="00504A50"/>
    <w:rsid w:val="00504D64"/>
    <w:rsid w:val="00505089"/>
    <w:rsid w:val="005052A4"/>
    <w:rsid w:val="00506647"/>
    <w:rsid w:val="005072DC"/>
    <w:rsid w:val="005074CD"/>
    <w:rsid w:val="005104F6"/>
    <w:rsid w:val="00510A6B"/>
    <w:rsid w:val="00510DEC"/>
    <w:rsid w:val="00511876"/>
    <w:rsid w:val="005119EB"/>
    <w:rsid w:val="00511AF9"/>
    <w:rsid w:val="00511D0F"/>
    <w:rsid w:val="005122DB"/>
    <w:rsid w:val="00512707"/>
    <w:rsid w:val="00513026"/>
    <w:rsid w:val="0051323D"/>
    <w:rsid w:val="00513502"/>
    <w:rsid w:val="0051426D"/>
    <w:rsid w:val="00514ACA"/>
    <w:rsid w:val="00514D6F"/>
    <w:rsid w:val="00514E45"/>
    <w:rsid w:val="00514FC4"/>
    <w:rsid w:val="00515593"/>
    <w:rsid w:val="005155D2"/>
    <w:rsid w:val="00515A5E"/>
    <w:rsid w:val="00515F27"/>
    <w:rsid w:val="00516088"/>
    <w:rsid w:val="00516709"/>
    <w:rsid w:val="005176A2"/>
    <w:rsid w:val="00520354"/>
    <w:rsid w:val="005203FE"/>
    <w:rsid w:val="005206E7"/>
    <w:rsid w:val="00520884"/>
    <w:rsid w:val="00520DB6"/>
    <w:rsid w:val="0052100B"/>
    <w:rsid w:val="005214D5"/>
    <w:rsid w:val="00521C35"/>
    <w:rsid w:val="00521FB3"/>
    <w:rsid w:val="00522022"/>
    <w:rsid w:val="005222B0"/>
    <w:rsid w:val="005223F5"/>
    <w:rsid w:val="00522A4F"/>
    <w:rsid w:val="00522EBC"/>
    <w:rsid w:val="005231B8"/>
    <w:rsid w:val="005233AE"/>
    <w:rsid w:val="0052356F"/>
    <w:rsid w:val="00523817"/>
    <w:rsid w:val="0052389E"/>
    <w:rsid w:val="00523DA8"/>
    <w:rsid w:val="00523DD6"/>
    <w:rsid w:val="00523EB2"/>
    <w:rsid w:val="00523F11"/>
    <w:rsid w:val="005240AA"/>
    <w:rsid w:val="005241A6"/>
    <w:rsid w:val="005246F0"/>
    <w:rsid w:val="0052479D"/>
    <w:rsid w:val="00524A8B"/>
    <w:rsid w:val="00524E33"/>
    <w:rsid w:val="00524EDD"/>
    <w:rsid w:val="00525633"/>
    <w:rsid w:val="00525A7E"/>
    <w:rsid w:val="00525AB3"/>
    <w:rsid w:val="00525E07"/>
    <w:rsid w:val="00525E39"/>
    <w:rsid w:val="00526254"/>
    <w:rsid w:val="0052639E"/>
    <w:rsid w:val="005265D4"/>
    <w:rsid w:val="005266B5"/>
    <w:rsid w:val="00526DA5"/>
    <w:rsid w:val="00526E7F"/>
    <w:rsid w:val="00526EC3"/>
    <w:rsid w:val="005270FC"/>
    <w:rsid w:val="0052731B"/>
    <w:rsid w:val="00527372"/>
    <w:rsid w:val="005273FD"/>
    <w:rsid w:val="0052746F"/>
    <w:rsid w:val="005275A9"/>
    <w:rsid w:val="00527962"/>
    <w:rsid w:val="00527B6A"/>
    <w:rsid w:val="00527C81"/>
    <w:rsid w:val="00530258"/>
    <w:rsid w:val="00530673"/>
    <w:rsid w:val="005307D0"/>
    <w:rsid w:val="00530AD6"/>
    <w:rsid w:val="00530DEB"/>
    <w:rsid w:val="005310FC"/>
    <w:rsid w:val="005315FB"/>
    <w:rsid w:val="00531688"/>
    <w:rsid w:val="005317FC"/>
    <w:rsid w:val="00531B17"/>
    <w:rsid w:val="00531DD0"/>
    <w:rsid w:val="00532203"/>
    <w:rsid w:val="0053234F"/>
    <w:rsid w:val="005324F3"/>
    <w:rsid w:val="0053258B"/>
    <w:rsid w:val="005327D1"/>
    <w:rsid w:val="00532AA1"/>
    <w:rsid w:val="0053337E"/>
    <w:rsid w:val="005338A1"/>
    <w:rsid w:val="00533A31"/>
    <w:rsid w:val="00533DF8"/>
    <w:rsid w:val="00534B3C"/>
    <w:rsid w:val="00534C47"/>
    <w:rsid w:val="00534F47"/>
    <w:rsid w:val="00535452"/>
    <w:rsid w:val="0053558A"/>
    <w:rsid w:val="00535A12"/>
    <w:rsid w:val="005361E1"/>
    <w:rsid w:val="005366EC"/>
    <w:rsid w:val="00536A6C"/>
    <w:rsid w:val="00536BEE"/>
    <w:rsid w:val="00536BF1"/>
    <w:rsid w:val="00536CB6"/>
    <w:rsid w:val="00536EEC"/>
    <w:rsid w:val="00537030"/>
    <w:rsid w:val="00537072"/>
    <w:rsid w:val="005373EA"/>
    <w:rsid w:val="005374F0"/>
    <w:rsid w:val="005376C5"/>
    <w:rsid w:val="005376EC"/>
    <w:rsid w:val="005377F7"/>
    <w:rsid w:val="005379E1"/>
    <w:rsid w:val="00537A63"/>
    <w:rsid w:val="00537C02"/>
    <w:rsid w:val="005400B8"/>
    <w:rsid w:val="00540430"/>
    <w:rsid w:val="0054063C"/>
    <w:rsid w:val="00540D05"/>
    <w:rsid w:val="0054167A"/>
    <w:rsid w:val="00541771"/>
    <w:rsid w:val="00541A58"/>
    <w:rsid w:val="00541A68"/>
    <w:rsid w:val="00541B19"/>
    <w:rsid w:val="005420A3"/>
    <w:rsid w:val="00542482"/>
    <w:rsid w:val="0054290A"/>
    <w:rsid w:val="0054290D"/>
    <w:rsid w:val="00542AEC"/>
    <w:rsid w:val="00542C79"/>
    <w:rsid w:val="00542DEE"/>
    <w:rsid w:val="00543256"/>
    <w:rsid w:val="0054360D"/>
    <w:rsid w:val="005437E3"/>
    <w:rsid w:val="00543B0F"/>
    <w:rsid w:val="00543E0E"/>
    <w:rsid w:val="0054420D"/>
    <w:rsid w:val="00544501"/>
    <w:rsid w:val="00544661"/>
    <w:rsid w:val="00544680"/>
    <w:rsid w:val="00544992"/>
    <w:rsid w:val="00545408"/>
    <w:rsid w:val="005454FF"/>
    <w:rsid w:val="00545862"/>
    <w:rsid w:val="00545A75"/>
    <w:rsid w:val="00545AD0"/>
    <w:rsid w:val="00545BDA"/>
    <w:rsid w:val="00545E0C"/>
    <w:rsid w:val="00546037"/>
    <w:rsid w:val="0054691A"/>
    <w:rsid w:val="00546DB5"/>
    <w:rsid w:val="00547792"/>
    <w:rsid w:val="00547A3A"/>
    <w:rsid w:val="00547CCD"/>
    <w:rsid w:val="00547E99"/>
    <w:rsid w:val="00550520"/>
    <w:rsid w:val="00550D83"/>
    <w:rsid w:val="00550E83"/>
    <w:rsid w:val="005515FB"/>
    <w:rsid w:val="00551707"/>
    <w:rsid w:val="00551B5C"/>
    <w:rsid w:val="00551FC1"/>
    <w:rsid w:val="00552068"/>
    <w:rsid w:val="00552098"/>
    <w:rsid w:val="00552C7F"/>
    <w:rsid w:val="005533AC"/>
    <w:rsid w:val="00554152"/>
    <w:rsid w:val="00554205"/>
    <w:rsid w:val="005542CB"/>
    <w:rsid w:val="00554427"/>
    <w:rsid w:val="005547C9"/>
    <w:rsid w:val="00554C8A"/>
    <w:rsid w:val="00554E62"/>
    <w:rsid w:val="00555429"/>
    <w:rsid w:val="00555573"/>
    <w:rsid w:val="00555629"/>
    <w:rsid w:val="0055582B"/>
    <w:rsid w:val="00555FA2"/>
    <w:rsid w:val="0055643D"/>
    <w:rsid w:val="00556641"/>
    <w:rsid w:val="00556879"/>
    <w:rsid w:val="00556BB7"/>
    <w:rsid w:val="0055742B"/>
    <w:rsid w:val="00557E2A"/>
    <w:rsid w:val="005600A0"/>
    <w:rsid w:val="00560E56"/>
    <w:rsid w:val="00560FDC"/>
    <w:rsid w:val="00560FE8"/>
    <w:rsid w:val="00561103"/>
    <w:rsid w:val="00561554"/>
    <w:rsid w:val="005616BE"/>
    <w:rsid w:val="00561720"/>
    <w:rsid w:val="00561893"/>
    <w:rsid w:val="00561E3A"/>
    <w:rsid w:val="00561F94"/>
    <w:rsid w:val="005621DC"/>
    <w:rsid w:val="005621DE"/>
    <w:rsid w:val="005623B4"/>
    <w:rsid w:val="00562F5F"/>
    <w:rsid w:val="00563083"/>
    <w:rsid w:val="00563138"/>
    <w:rsid w:val="00563274"/>
    <w:rsid w:val="0056353A"/>
    <w:rsid w:val="00563725"/>
    <w:rsid w:val="005642CA"/>
    <w:rsid w:val="00564824"/>
    <w:rsid w:val="0056489B"/>
    <w:rsid w:val="00564E7C"/>
    <w:rsid w:val="005653D7"/>
    <w:rsid w:val="00565658"/>
    <w:rsid w:val="00565B3A"/>
    <w:rsid w:val="00565B67"/>
    <w:rsid w:val="00565DE1"/>
    <w:rsid w:val="005660D7"/>
    <w:rsid w:val="00566F89"/>
    <w:rsid w:val="005670A8"/>
    <w:rsid w:val="005670CB"/>
    <w:rsid w:val="005671D8"/>
    <w:rsid w:val="005678CE"/>
    <w:rsid w:val="00567B52"/>
    <w:rsid w:val="00567F61"/>
    <w:rsid w:val="00567FA5"/>
    <w:rsid w:val="0057026A"/>
    <w:rsid w:val="00570937"/>
    <w:rsid w:val="005709E0"/>
    <w:rsid w:val="00570BC5"/>
    <w:rsid w:val="00570E0B"/>
    <w:rsid w:val="005713DA"/>
    <w:rsid w:val="00571522"/>
    <w:rsid w:val="00571A2F"/>
    <w:rsid w:val="00571B3F"/>
    <w:rsid w:val="00571B47"/>
    <w:rsid w:val="00571E0E"/>
    <w:rsid w:val="00572394"/>
    <w:rsid w:val="005723DB"/>
    <w:rsid w:val="005726C9"/>
    <w:rsid w:val="00573235"/>
    <w:rsid w:val="00573378"/>
    <w:rsid w:val="00573503"/>
    <w:rsid w:val="00573654"/>
    <w:rsid w:val="0057365B"/>
    <w:rsid w:val="0057404C"/>
    <w:rsid w:val="005744E2"/>
    <w:rsid w:val="005749C2"/>
    <w:rsid w:val="00574E2D"/>
    <w:rsid w:val="0057550E"/>
    <w:rsid w:val="00575818"/>
    <w:rsid w:val="00575838"/>
    <w:rsid w:val="00575A6C"/>
    <w:rsid w:val="00575B4F"/>
    <w:rsid w:val="00575DCF"/>
    <w:rsid w:val="0057665A"/>
    <w:rsid w:val="00576D24"/>
    <w:rsid w:val="0057725B"/>
    <w:rsid w:val="00577540"/>
    <w:rsid w:val="005779CC"/>
    <w:rsid w:val="00577AC1"/>
    <w:rsid w:val="00577B54"/>
    <w:rsid w:val="00577C42"/>
    <w:rsid w:val="00577CAE"/>
    <w:rsid w:val="00577D2F"/>
    <w:rsid w:val="0058039E"/>
    <w:rsid w:val="005809E6"/>
    <w:rsid w:val="005812B4"/>
    <w:rsid w:val="005817C8"/>
    <w:rsid w:val="005820C3"/>
    <w:rsid w:val="005823E2"/>
    <w:rsid w:val="00582787"/>
    <w:rsid w:val="00582C89"/>
    <w:rsid w:val="00582D66"/>
    <w:rsid w:val="00582DF3"/>
    <w:rsid w:val="00582EE3"/>
    <w:rsid w:val="00583085"/>
    <w:rsid w:val="00583718"/>
    <w:rsid w:val="0058374D"/>
    <w:rsid w:val="00583C84"/>
    <w:rsid w:val="00583FAB"/>
    <w:rsid w:val="005845B9"/>
    <w:rsid w:val="00584980"/>
    <w:rsid w:val="00584A99"/>
    <w:rsid w:val="005850FC"/>
    <w:rsid w:val="0058572E"/>
    <w:rsid w:val="005857DB"/>
    <w:rsid w:val="00586092"/>
    <w:rsid w:val="00586298"/>
    <w:rsid w:val="00586496"/>
    <w:rsid w:val="005864F9"/>
    <w:rsid w:val="00586568"/>
    <w:rsid w:val="00586754"/>
    <w:rsid w:val="00586B1E"/>
    <w:rsid w:val="00587201"/>
    <w:rsid w:val="00587226"/>
    <w:rsid w:val="005877D0"/>
    <w:rsid w:val="00587D60"/>
    <w:rsid w:val="0059011F"/>
    <w:rsid w:val="00590988"/>
    <w:rsid w:val="00590A3A"/>
    <w:rsid w:val="00590EA7"/>
    <w:rsid w:val="005919BA"/>
    <w:rsid w:val="00591A9A"/>
    <w:rsid w:val="00591CBD"/>
    <w:rsid w:val="0059201E"/>
    <w:rsid w:val="0059208F"/>
    <w:rsid w:val="0059271B"/>
    <w:rsid w:val="00592B46"/>
    <w:rsid w:val="00592D07"/>
    <w:rsid w:val="00592DB5"/>
    <w:rsid w:val="00593502"/>
    <w:rsid w:val="00593CD8"/>
    <w:rsid w:val="005942D9"/>
    <w:rsid w:val="00594314"/>
    <w:rsid w:val="005948C7"/>
    <w:rsid w:val="00595341"/>
    <w:rsid w:val="00595652"/>
    <w:rsid w:val="00595A61"/>
    <w:rsid w:val="00595A95"/>
    <w:rsid w:val="00595B14"/>
    <w:rsid w:val="00595E0D"/>
    <w:rsid w:val="005962DF"/>
    <w:rsid w:val="005964EE"/>
    <w:rsid w:val="00596632"/>
    <w:rsid w:val="00596753"/>
    <w:rsid w:val="00596A90"/>
    <w:rsid w:val="00596F4A"/>
    <w:rsid w:val="00597015"/>
    <w:rsid w:val="00597284"/>
    <w:rsid w:val="005973B9"/>
    <w:rsid w:val="0059740D"/>
    <w:rsid w:val="0059782F"/>
    <w:rsid w:val="00597B86"/>
    <w:rsid w:val="005A0450"/>
    <w:rsid w:val="005A06E8"/>
    <w:rsid w:val="005A09A1"/>
    <w:rsid w:val="005A0E8B"/>
    <w:rsid w:val="005A11FE"/>
    <w:rsid w:val="005A23E7"/>
    <w:rsid w:val="005A2483"/>
    <w:rsid w:val="005A29DE"/>
    <w:rsid w:val="005A2F8B"/>
    <w:rsid w:val="005A376A"/>
    <w:rsid w:val="005A3D10"/>
    <w:rsid w:val="005A4788"/>
    <w:rsid w:val="005A4870"/>
    <w:rsid w:val="005A48A7"/>
    <w:rsid w:val="005A49B0"/>
    <w:rsid w:val="005A49B9"/>
    <w:rsid w:val="005A4B47"/>
    <w:rsid w:val="005A4BB4"/>
    <w:rsid w:val="005A5030"/>
    <w:rsid w:val="005A5679"/>
    <w:rsid w:val="005A5746"/>
    <w:rsid w:val="005A587B"/>
    <w:rsid w:val="005A5C0E"/>
    <w:rsid w:val="005A614A"/>
    <w:rsid w:val="005A614B"/>
    <w:rsid w:val="005A6615"/>
    <w:rsid w:val="005A6A00"/>
    <w:rsid w:val="005A6ADA"/>
    <w:rsid w:val="005A6FEC"/>
    <w:rsid w:val="005A7008"/>
    <w:rsid w:val="005A7080"/>
    <w:rsid w:val="005A78F2"/>
    <w:rsid w:val="005A7CB2"/>
    <w:rsid w:val="005A7DD2"/>
    <w:rsid w:val="005A7F17"/>
    <w:rsid w:val="005B001A"/>
    <w:rsid w:val="005B02FF"/>
    <w:rsid w:val="005B0415"/>
    <w:rsid w:val="005B11EA"/>
    <w:rsid w:val="005B1358"/>
    <w:rsid w:val="005B18E0"/>
    <w:rsid w:val="005B1AB8"/>
    <w:rsid w:val="005B21AA"/>
    <w:rsid w:val="005B234E"/>
    <w:rsid w:val="005B23B8"/>
    <w:rsid w:val="005B29FF"/>
    <w:rsid w:val="005B2C7D"/>
    <w:rsid w:val="005B2DD6"/>
    <w:rsid w:val="005B3056"/>
    <w:rsid w:val="005B39E3"/>
    <w:rsid w:val="005B40D0"/>
    <w:rsid w:val="005B45F6"/>
    <w:rsid w:val="005B49E9"/>
    <w:rsid w:val="005B546A"/>
    <w:rsid w:val="005B567C"/>
    <w:rsid w:val="005B58D6"/>
    <w:rsid w:val="005B594C"/>
    <w:rsid w:val="005B5C5E"/>
    <w:rsid w:val="005B5CBB"/>
    <w:rsid w:val="005B622D"/>
    <w:rsid w:val="005B6765"/>
    <w:rsid w:val="005B6838"/>
    <w:rsid w:val="005B7A5C"/>
    <w:rsid w:val="005C0234"/>
    <w:rsid w:val="005C031E"/>
    <w:rsid w:val="005C0DB4"/>
    <w:rsid w:val="005C13E8"/>
    <w:rsid w:val="005C15A2"/>
    <w:rsid w:val="005C16EE"/>
    <w:rsid w:val="005C198F"/>
    <w:rsid w:val="005C1C02"/>
    <w:rsid w:val="005C1D5A"/>
    <w:rsid w:val="005C1F55"/>
    <w:rsid w:val="005C2006"/>
    <w:rsid w:val="005C2726"/>
    <w:rsid w:val="005C2BEE"/>
    <w:rsid w:val="005C2FB7"/>
    <w:rsid w:val="005C345B"/>
    <w:rsid w:val="005C351A"/>
    <w:rsid w:val="005C3867"/>
    <w:rsid w:val="005C39CD"/>
    <w:rsid w:val="005C42E6"/>
    <w:rsid w:val="005C431F"/>
    <w:rsid w:val="005C4B4A"/>
    <w:rsid w:val="005C4C09"/>
    <w:rsid w:val="005C5005"/>
    <w:rsid w:val="005C52D0"/>
    <w:rsid w:val="005C538C"/>
    <w:rsid w:val="005C5491"/>
    <w:rsid w:val="005C549A"/>
    <w:rsid w:val="005C5702"/>
    <w:rsid w:val="005C594F"/>
    <w:rsid w:val="005C5B29"/>
    <w:rsid w:val="005C6324"/>
    <w:rsid w:val="005C6451"/>
    <w:rsid w:val="005C6608"/>
    <w:rsid w:val="005C66C8"/>
    <w:rsid w:val="005C6785"/>
    <w:rsid w:val="005C6F35"/>
    <w:rsid w:val="005C6F5D"/>
    <w:rsid w:val="005C738B"/>
    <w:rsid w:val="005C7485"/>
    <w:rsid w:val="005C75BF"/>
    <w:rsid w:val="005C7716"/>
    <w:rsid w:val="005C7D95"/>
    <w:rsid w:val="005C7D9F"/>
    <w:rsid w:val="005D014E"/>
    <w:rsid w:val="005D03C8"/>
    <w:rsid w:val="005D05EA"/>
    <w:rsid w:val="005D0E2C"/>
    <w:rsid w:val="005D1556"/>
    <w:rsid w:val="005D1598"/>
    <w:rsid w:val="005D1670"/>
    <w:rsid w:val="005D1B4D"/>
    <w:rsid w:val="005D1C54"/>
    <w:rsid w:val="005D1D48"/>
    <w:rsid w:val="005D21E4"/>
    <w:rsid w:val="005D2250"/>
    <w:rsid w:val="005D2462"/>
    <w:rsid w:val="005D24B7"/>
    <w:rsid w:val="005D2AB8"/>
    <w:rsid w:val="005D33C7"/>
    <w:rsid w:val="005D3AF7"/>
    <w:rsid w:val="005D3B60"/>
    <w:rsid w:val="005D3F3B"/>
    <w:rsid w:val="005D4ACB"/>
    <w:rsid w:val="005D4B91"/>
    <w:rsid w:val="005D52FD"/>
    <w:rsid w:val="005D5314"/>
    <w:rsid w:val="005D5861"/>
    <w:rsid w:val="005D5D37"/>
    <w:rsid w:val="005D5DE1"/>
    <w:rsid w:val="005D637D"/>
    <w:rsid w:val="005D65A9"/>
    <w:rsid w:val="005D6822"/>
    <w:rsid w:val="005D6DF2"/>
    <w:rsid w:val="005D7003"/>
    <w:rsid w:val="005D708A"/>
    <w:rsid w:val="005D7271"/>
    <w:rsid w:val="005D74B4"/>
    <w:rsid w:val="005D74B8"/>
    <w:rsid w:val="005D7A51"/>
    <w:rsid w:val="005D7A84"/>
    <w:rsid w:val="005D7AEE"/>
    <w:rsid w:val="005E0148"/>
    <w:rsid w:val="005E0750"/>
    <w:rsid w:val="005E086E"/>
    <w:rsid w:val="005E0EBF"/>
    <w:rsid w:val="005E112C"/>
    <w:rsid w:val="005E167D"/>
    <w:rsid w:val="005E18EB"/>
    <w:rsid w:val="005E18FA"/>
    <w:rsid w:val="005E1C20"/>
    <w:rsid w:val="005E2142"/>
    <w:rsid w:val="005E2200"/>
    <w:rsid w:val="005E2365"/>
    <w:rsid w:val="005E2424"/>
    <w:rsid w:val="005E2510"/>
    <w:rsid w:val="005E26CE"/>
    <w:rsid w:val="005E296B"/>
    <w:rsid w:val="005E2BA6"/>
    <w:rsid w:val="005E3390"/>
    <w:rsid w:val="005E3FD4"/>
    <w:rsid w:val="005E4A5A"/>
    <w:rsid w:val="005E5083"/>
    <w:rsid w:val="005E5601"/>
    <w:rsid w:val="005E5FB9"/>
    <w:rsid w:val="005E607C"/>
    <w:rsid w:val="005E618D"/>
    <w:rsid w:val="005E64F3"/>
    <w:rsid w:val="005E6FA5"/>
    <w:rsid w:val="005E7061"/>
    <w:rsid w:val="005E71AC"/>
    <w:rsid w:val="005E7218"/>
    <w:rsid w:val="005E72D2"/>
    <w:rsid w:val="005E7388"/>
    <w:rsid w:val="005E7AC7"/>
    <w:rsid w:val="005E7B63"/>
    <w:rsid w:val="005F0306"/>
    <w:rsid w:val="005F03BF"/>
    <w:rsid w:val="005F0711"/>
    <w:rsid w:val="005F0798"/>
    <w:rsid w:val="005F0A2C"/>
    <w:rsid w:val="005F0F9B"/>
    <w:rsid w:val="005F0FEF"/>
    <w:rsid w:val="005F18A7"/>
    <w:rsid w:val="005F1C49"/>
    <w:rsid w:val="005F2791"/>
    <w:rsid w:val="005F2CAC"/>
    <w:rsid w:val="005F3528"/>
    <w:rsid w:val="005F36DB"/>
    <w:rsid w:val="005F46BF"/>
    <w:rsid w:val="005F47E9"/>
    <w:rsid w:val="005F4A67"/>
    <w:rsid w:val="005F5079"/>
    <w:rsid w:val="005F584E"/>
    <w:rsid w:val="005F586F"/>
    <w:rsid w:val="005F5989"/>
    <w:rsid w:val="005F5AA5"/>
    <w:rsid w:val="005F6202"/>
    <w:rsid w:val="005F6802"/>
    <w:rsid w:val="005F6CAD"/>
    <w:rsid w:val="005F70E6"/>
    <w:rsid w:val="005F74B3"/>
    <w:rsid w:val="005F7600"/>
    <w:rsid w:val="005F7724"/>
    <w:rsid w:val="005F7904"/>
    <w:rsid w:val="005F7C3E"/>
    <w:rsid w:val="005F7D53"/>
    <w:rsid w:val="005F7FCE"/>
    <w:rsid w:val="005F7FDC"/>
    <w:rsid w:val="006003EA"/>
    <w:rsid w:val="00600665"/>
    <w:rsid w:val="006007A3"/>
    <w:rsid w:val="00600E82"/>
    <w:rsid w:val="00601055"/>
    <w:rsid w:val="006017D4"/>
    <w:rsid w:val="00601BF5"/>
    <w:rsid w:val="00602123"/>
    <w:rsid w:val="00602612"/>
    <w:rsid w:val="00602B02"/>
    <w:rsid w:val="00602EB1"/>
    <w:rsid w:val="00602FE3"/>
    <w:rsid w:val="00603219"/>
    <w:rsid w:val="00603703"/>
    <w:rsid w:val="00603A67"/>
    <w:rsid w:val="00603B60"/>
    <w:rsid w:val="00603BEA"/>
    <w:rsid w:val="00603D4A"/>
    <w:rsid w:val="00603FD3"/>
    <w:rsid w:val="0060414C"/>
    <w:rsid w:val="00604157"/>
    <w:rsid w:val="00604695"/>
    <w:rsid w:val="00604B58"/>
    <w:rsid w:val="00604D95"/>
    <w:rsid w:val="00604E7C"/>
    <w:rsid w:val="00604F93"/>
    <w:rsid w:val="00605469"/>
    <w:rsid w:val="00605868"/>
    <w:rsid w:val="00605D5A"/>
    <w:rsid w:val="00605DC5"/>
    <w:rsid w:val="00605F6E"/>
    <w:rsid w:val="006060E0"/>
    <w:rsid w:val="00606115"/>
    <w:rsid w:val="00606305"/>
    <w:rsid w:val="006065F3"/>
    <w:rsid w:val="00606B41"/>
    <w:rsid w:val="00607C60"/>
    <w:rsid w:val="00607CF1"/>
    <w:rsid w:val="0061008C"/>
    <w:rsid w:val="0061031E"/>
    <w:rsid w:val="0061039A"/>
    <w:rsid w:val="0061081A"/>
    <w:rsid w:val="00610831"/>
    <w:rsid w:val="006109B7"/>
    <w:rsid w:val="006109CC"/>
    <w:rsid w:val="006111DB"/>
    <w:rsid w:val="006118C4"/>
    <w:rsid w:val="00611DFD"/>
    <w:rsid w:val="00611F30"/>
    <w:rsid w:val="0061260B"/>
    <w:rsid w:val="00612F1B"/>
    <w:rsid w:val="00612FAB"/>
    <w:rsid w:val="006134B3"/>
    <w:rsid w:val="00613892"/>
    <w:rsid w:val="006139CD"/>
    <w:rsid w:val="00613B74"/>
    <w:rsid w:val="00613CFA"/>
    <w:rsid w:val="0061451A"/>
    <w:rsid w:val="00614E16"/>
    <w:rsid w:val="00615881"/>
    <w:rsid w:val="00615A70"/>
    <w:rsid w:val="00615ABA"/>
    <w:rsid w:val="00615DF4"/>
    <w:rsid w:val="00616012"/>
    <w:rsid w:val="00616153"/>
    <w:rsid w:val="006162C5"/>
    <w:rsid w:val="006167F2"/>
    <w:rsid w:val="006168FF"/>
    <w:rsid w:val="00616B65"/>
    <w:rsid w:val="00617527"/>
    <w:rsid w:val="006176B1"/>
    <w:rsid w:val="00617A16"/>
    <w:rsid w:val="00617C8B"/>
    <w:rsid w:val="00617D1A"/>
    <w:rsid w:val="00617DA8"/>
    <w:rsid w:val="006200DF"/>
    <w:rsid w:val="0062075E"/>
    <w:rsid w:val="00620916"/>
    <w:rsid w:val="00620BE9"/>
    <w:rsid w:val="00620C35"/>
    <w:rsid w:val="00620FE1"/>
    <w:rsid w:val="00621290"/>
    <w:rsid w:val="0062176A"/>
    <w:rsid w:val="00621F24"/>
    <w:rsid w:val="006224F4"/>
    <w:rsid w:val="00622B39"/>
    <w:rsid w:val="00622D3F"/>
    <w:rsid w:val="00622DFB"/>
    <w:rsid w:val="00622F8A"/>
    <w:rsid w:val="0062306C"/>
    <w:rsid w:val="00623662"/>
    <w:rsid w:val="00623A41"/>
    <w:rsid w:val="00623EEC"/>
    <w:rsid w:val="0062424B"/>
    <w:rsid w:val="006247B5"/>
    <w:rsid w:val="00624A06"/>
    <w:rsid w:val="00624D5D"/>
    <w:rsid w:val="00625798"/>
    <w:rsid w:val="006257E9"/>
    <w:rsid w:val="0062590C"/>
    <w:rsid w:val="00625919"/>
    <w:rsid w:val="00625C53"/>
    <w:rsid w:val="00625E3E"/>
    <w:rsid w:val="00625F6B"/>
    <w:rsid w:val="00625FBF"/>
    <w:rsid w:val="00626333"/>
    <w:rsid w:val="006263AD"/>
    <w:rsid w:val="00626410"/>
    <w:rsid w:val="006266A6"/>
    <w:rsid w:val="00626DB9"/>
    <w:rsid w:val="00626EA1"/>
    <w:rsid w:val="00627933"/>
    <w:rsid w:val="00627EBD"/>
    <w:rsid w:val="00627FCF"/>
    <w:rsid w:val="006303C3"/>
    <w:rsid w:val="00630637"/>
    <w:rsid w:val="0063088A"/>
    <w:rsid w:val="00630B06"/>
    <w:rsid w:val="00630F63"/>
    <w:rsid w:val="0063111E"/>
    <w:rsid w:val="006312E6"/>
    <w:rsid w:val="00631665"/>
    <w:rsid w:val="00631842"/>
    <w:rsid w:val="0063192E"/>
    <w:rsid w:val="00631D8A"/>
    <w:rsid w:val="00631D8E"/>
    <w:rsid w:val="00631F16"/>
    <w:rsid w:val="00632451"/>
    <w:rsid w:val="006329B6"/>
    <w:rsid w:val="00632BAA"/>
    <w:rsid w:val="00632E91"/>
    <w:rsid w:val="00632FEC"/>
    <w:rsid w:val="006332C7"/>
    <w:rsid w:val="006335FD"/>
    <w:rsid w:val="0063363C"/>
    <w:rsid w:val="006336A0"/>
    <w:rsid w:val="006336B9"/>
    <w:rsid w:val="00633A82"/>
    <w:rsid w:val="00633DB6"/>
    <w:rsid w:val="00634734"/>
    <w:rsid w:val="006348C9"/>
    <w:rsid w:val="00634DA8"/>
    <w:rsid w:val="00634DD3"/>
    <w:rsid w:val="00635027"/>
    <w:rsid w:val="006353C0"/>
    <w:rsid w:val="00635747"/>
    <w:rsid w:val="00635A7A"/>
    <w:rsid w:val="00636309"/>
    <w:rsid w:val="00636379"/>
    <w:rsid w:val="0063661D"/>
    <w:rsid w:val="006368E9"/>
    <w:rsid w:val="00636E96"/>
    <w:rsid w:val="0063741F"/>
    <w:rsid w:val="00637433"/>
    <w:rsid w:val="0063757C"/>
    <w:rsid w:val="00637689"/>
    <w:rsid w:val="00637865"/>
    <w:rsid w:val="00637A43"/>
    <w:rsid w:val="00637DD2"/>
    <w:rsid w:val="00637E8F"/>
    <w:rsid w:val="00640212"/>
    <w:rsid w:val="00640459"/>
    <w:rsid w:val="00641103"/>
    <w:rsid w:val="00641352"/>
    <w:rsid w:val="00641486"/>
    <w:rsid w:val="006418E3"/>
    <w:rsid w:val="00641D1C"/>
    <w:rsid w:val="00641DFC"/>
    <w:rsid w:val="00642289"/>
    <w:rsid w:val="00642D75"/>
    <w:rsid w:val="00642F70"/>
    <w:rsid w:val="00642FF6"/>
    <w:rsid w:val="00643182"/>
    <w:rsid w:val="006433A7"/>
    <w:rsid w:val="00643480"/>
    <w:rsid w:val="006434E8"/>
    <w:rsid w:val="0064371B"/>
    <w:rsid w:val="00643805"/>
    <w:rsid w:val="00643809"/>
    <w:rsid w:val="00643858"/>
    <w:rsid w:val="00643B29"/>
    <w:rsid w:val="00643EC2"/>
    <w:rsid w:val="00644609"/>
    <w:rsid w:val="00644889"/>
    <w:rsid w:val="00645016"/>
    <w:rsid w:val="0064606D"/>
    <w:rsid w:val="00646245"/>
    <w:rsid w:val="006463F5"/>
    <w:rsid w:val="006464A2"/>
    <w:rsid w:val="0064690B"/>
    <w:rsid w:val="0064730A"/>
    <w:rsid w:val="0064797F"/>
    <w:rsid w:val="00650CFB"/>
    <w:rsid w:val="006517A6"/>
    <w:rsid w:val="006518B9"/>
    <w:rsid w:val="00651D70"/>
    <w:rsid w:val="00651E13"/>
    <w:rsid w:val="006528AC"/>
    <w:rsid w:val="006532AE"/>
    <w:rsid w:val="006533AF"/>
    <w:rsid w:val="006534F6"/>
    <w:rsid w:val="00653525"/>
    <w:rsid w:val="00653695"/>
    <w:rsid w:val="00653749"/>
    <w:rsid w:val="0065385D"/>
    <w:rsid w:val="006538DE"/>
    <w:rsid w:val="00653B44"/>
    <w:rsid w:val="00653E76"/>
    <w:rsid w:val="00654C3D"/>
    <w:rsid w:val="00655332"/>
    <w:rsid w:val="006555F9"/>
    <w:rsid w:val="00655766"/>
    <w:rsid w:val="006557B3"/>
    <w:rsid w:val="0065588E"/>
    <w:rsid w:val="00655CE3"/>
    <w:rsid w:val="00655F78"/>
    <w:rsid w:val="00656160"/>
    <w:rsid w:val="006561F4"/>
    <w:rsid w:val="006564EA"/>
    <w:rsid w:val="006576D9"/>
    <w:rsid w:val="006576E8"/>
    <w:rsid w:val="006578B5"/>
    <w:rsid w:val="006579D9"/>
    <w:rsid w:val="00657E38"/>
    <w:rsid w:val="00657E6D"/>
    <w:rsid w:val="006600AF"/>
    <w:rsid w:val="006601E0"/>
    <w:rsid w:val="0066062C"/>
    <w:rsid w:val="00660708"/>
    <w:rsid w:val="006607FB"/>
    <w:rsid w:val="00660ACD"/>
    <w:rsid w:val="00661092"/>
    <w:rsid w:val="006612B9"/>
    <w:rsid w:val="006612D6"/>
    <w:rsid w:val="00661FE5"/>
    <w:rsid w:val="00662A88"/>
    <w:rsid w:val="00662CF1"/>
    <w:rsid w:val="00662D6D"/>
    <w:rsid w:val="00662F77"/>
    <w:rsid w:val="006632AF"/>
    <w:rsid w:val="0066371A"/>
    <w:rsid w:val="00663A0D"/>
    <w:rsid w:val="00663B0E"/>
    <w:rsid w:val="00663F00"/>
    <w:rsid w:val="00663FB7"/>
    <w:rsid w:val="006642CE"/>
    <w:rsid w:val="0066478D"/>
    <w:rsid w:val="006647D4"/>
    <w:rsid w:val="006647F0"/>
    <w:rsid w:val="00664BC9"/>
    <w:rsid w:val="00664C61"/>
    <w:rsid w:val="00664F56"/>
    <w:rsid w:val="0066508F"/>
    <w:rsid w:val="006650B4"/>
    <w:rsid w:val="0066517B"/>
    <w:rsid w:val="006653B6"/>
    <w:rsid w:val="00665721"/>
    <w:rsid w:val="00665BCD"/>
    <w:rsid w:val="00665C05"/>
    <w:rsid w:val="00665C76"/>
    <w:rsid w:val="00665E18"/>
    <w:rsid w:val="006661E1"/>
    <w:rsid w:val="0066635E"/>
    <w:rsid w:val="0066686E"/>
    <w:rsid w:val="00666A66"/>
    <w:rsid w:val="00666C12"/>
    <w:rsid w:val="00666C79"/>
    <w:rsid w:val="00667182"/>
    <w:rsid w:val="006677BE"/>
    <w:rsid w:val="006679A3"/>
    <w:rsid w:val="00667F54"/>
    <w:rsid w:val="006708BA"/>
    <w:rsid w:val="00670AA6"/>
    <w:rsid w:val="00670D42"/>
    <w:rsid w:val="006711FA"/>
    <w:rsid w:val="00671442"/>
    <w:rsid w:val="006719C5"/>
    <w:rsid w:val="00671B0B"/>
    <w:rsid w:val="00671FEE"/>
    <w:rsid w:val="0067234B"/>
    <w:rsid w:val="006725CB"/>
    <w:rsid w:val="00672641"/>
    <w:rsid w:val="00672A4F"/>
    <w:rsid w:val="00672B3E"/>
    <w:rsid w:val="00672FC1"/>
    <w:rsid w:val="00673254"/>
    <w:rsid w:val="00673625"/>
    <w:rsid w:val="00673BCB"/>
    <w:rsid w:val="00673C77"/>
    <w:rsid w:val="0067415F"/>
    <w:rsid w:val="006744FD"/>
    <w:rsid w:val="00674D23"/>
    <w:rsid w:val="00674F79"/>
    <w:rsid w:val="006755A7"/>
    <w:rsid w:val="00675A08"/>
    <w:rsid w:val="00675AE9"/>
    <w:rsid w:val="00675E41"/>
    <w:rsid w:val="006764AB"/>
    <w:rsid w:val="00676685"/>
    <w:rsid w:val="006767BD"/>
    <w:rsid w:val="006767D5"/>
    <w:rsid w:val="006769E7"/>
    <w:rsid w:val="006772B2"/>
    <w:rsid w:val="00677943"/>
    <w:rsid w:val="00677944"/>
    <w:rsid w:val="00677EDA"/>
    <w:rsid w:val="00680112"/>
    <w:rsid w:val="00680594"/>
    <w:rsid w:val="0068142B"/>
    <w:rsid w:val="00681FD9"/>
    <w:rsid w:val="0068226E"/>
    <w:rsid w:val="0068256D"/>
    <w:rsid w:val="00682579"/>
    <w:rsid w:val="00682753"/>
    <w:rsid w:val="00682760"/>
    <w:rsid w:val="0068297A"/>
    <w:rsid w:val="00682B26"/>
    <w:rsid w:val="006835F6"/>
    <w:rsid w:val="00683662"/>
    <w:rsid w:val="00683DDD"/>
    <w:rsid w:val="0068459C"/>
    <w:rsid w:val="0068484B"/>
    <w:rsid w:val="00684C29"/>
    <w:rsid w:val="00685134"/>
    <w:rsid w:val="006852F1"/>
    <w:rsid w:val="0068532B"/>
    <w:rsid w:val="0068536F"/>
    <w:rsid w:val="0068555C"/>
    <w:rsid w:val="00686819"/>
    <w:rsid w:val="00686824"/>
    <w:rsid w:val="00686E61"/>
    <w:rsid w:val="00686F97"/>
    <w:rsid w:val="0068701F"/>
    <w:rsid w:val="0068715F"/>
    <w:rsid w:val="006874BD"/>
    <w:rsid w:val="00687793"/>
    <w:rsid w:val="00687B75"/>
    <w:rsid w:val="006915AE"/>
    <w:rsid w:val="00691C99"/>
    <w:rsid w:val="006920A1"/>
    <w:rsid w:val="00692502"/>
    <w:rsid w:val="00693546"/>
    <w:rsid w:val="00693900"/>
    <w:rsid w:val="00693E37"/>
    <w:rsid w:val="00694485"/>
    <w:rsid w:val="006944F9"/>
    <w:rsid w:val="006951CB"/>
    <w:rsid w:val="0069546B"/>
    <w:rsid w:val="00695A19"/>
    <w:rsid w:val="00695E50"/>
    <w:rsid w:val="00695F70"/>
    <w:rsid w:val="006960A9"/>
    <w:rsid w:val="00696717"/>
    <w:rsid w:val="0069671A"/>
    <w:rsid w:val="00696990"/>
    <w:rsid w:val="00697495"/>
    <w:rsid w:val="00697678"/>
    <w:rsid w:val="00697784"/>
    <w:rsid w:val="00697AF3"/>
    <w:rsid w:val="00697DD3"/>
    <w:rsid w:val="00697E30"/>
    <w:rsid w:val="006A0395"/>
    <w:rsid w:val="006A0510"/>
    <w:rsid w:val="006A0743"/>
    <w:rsid w:val="006A0767"/>
    <w:rsid w:val="006A175C"/>
    <w:rsid w:val="006A24AA"/>
    <w:rsid w:val="006A279E"/>
    <w:rsid w:val="006A35B3"/>
    <w:rsid w:val="006A3A42"/>
    <w:rsid w:val="006A400A"/>
    <w:rsid w:val="006A42A9"/>
    <w:rsid w:val="006A443F"/>
    <w:rsid w:val="006A45A8"/>
    <w:rsid w:val="006A46EB"/>
    <w:rsid w:val="006A50E3"/>
    <w:rsid w:val="006A57D4"/>
    <w:rsid w:val="006A5CC1"/>
    <w:rsid w:val="006A5D77"/>
    <w:rsid w:val="006A62F9"/>
    <w:rsid w:val="006A6466"/>
    <w:rsid w:val="006A665E"/>
    <w:rsid w:val="006A66DE"/>
    <w:rsid w:val="006A689D"/>
    <w:rsid w:val="006A7020"/>
    <w:rsid w:val="006A7347"/>
    <w:rsid w:val="006B000C"/>
    <w:rsid w:val="006B0267"/>
    <w:rsid w:val="006B083C"/>
    <w:rsid w:val="006B0A4E"/>
    <w:rsid w:val="006B0B39"/>
    <w:rsid w:val="006B112A"/>
    <w:rsid w:val="006B1297"/>
    <w:rsid w:val="006B13C3"/>
    <w:rsid w:val="006B225A"/>
    <w:rsid w:val="006B29C0"/>
    <w:rsid w:val="006B3537"/>
    <w:rsid w:val="006B4311"/>
    <w:rsid w:val="006B4466"/>
    <w:rsid w:val="006B490E"/>
    <w:rsid w:val="006B4F87"/>
    <w:rsid w:val="006B5076"/>
    <w:rsid w:val="006B55E8"/>
    <w:rsid w:val="006B5F1B"/>
    <w:rsid w:val="006B6136"/>
    <w:rsid w:val="006B66E2"/>
    <w:rsid w:val="006B68A2"/>
    <w:rsid w:val="006B6A22"/>
    <w:rsid w:val="006B742D"/>
    <w:rsid w:val="006B7C98"/>
    <w:rsid w:val="006B7FC6"/>
    <w:rsid w:val="006C0770"/>
    <w:rsid w:val="006C2528"/>
    <w:rsid w:val="006C3441"/>
    <w:rsid w:val="006C3523"/>
    <w:rsid w:val="006C395E"/>
    <w:rsid w:val="006C3F53"/>
    <w:rsid w:val="006C449B"/>
    <w:rsid w:val="006C4AFE"/>
    <w:rsid w:val="006C5E45"/>
    <w:rsid w:val="006C613D"/>
    <w:rsid w:val="006C61EF"/>
    <w:rsid w:val="006C6321"/>
    <w:rsid w:val="006C6BFD"/>
    <w:rsid w:val="006C6D30"/>
    <w:rsid w:val="006C7169"/>
    <w:rsid w:val="006C75BA"/>
    <w:rsid w:val="006C781D"/>
    <w:rsid w:val="006C7C08"/>
    <w:rsid w:val="006C7FD8"/>
    <w:rsid w:val="006D0F13"/>
    <w:rsid w:val="006D1674"/>
    <w:rsid w:val="006D1904"/>
    <w:rsid w:val="006D1E79"/>
    <w:rsid w:val="006D2671"/>
    <w:rsid w:val="006D2782"/>
    <w:rsid w:val="006D2C32"/>
    <w:rsid w:val="006D2ECC"/>
    <w:rsid w:val="006D2F5F"/>
    <w:rsid w:val="006D31AA"/>
    <w:rsid w:val="006D48D4"/>
    <w:rsid w:val="006D4BFB"/>
    <w:rsid w:val="006D4C8C"/>
    <w:rsid w:val="006D4ED0"/>
    <w:rsid w:val="006D50BE"/>
    <w:rsid w:val="006D50EE"/>
    <w:rsid w:val="006D529C"/>
    <w:rsid w:val="006D5367"/>
    <w:rsid w:val="006D5CA9"/>
    <w:rsid w:val="006D6AD4"/>
    <w:rsid w:val="006D746A"/>
    <w:rsid w:val="006D7878"/>
    <w:rsid w:val="006D7904"/>
    <w:rsid w:val="006D7F93"/>
    <w:rsid w:val="006E0BB2"/>
    <w:rsid w:val="006E1455"/>
    <w:rsid w:val="006E198D"/>
    <w:rsid w:val="006E1F24"/>
    <w:rsid w:val="006E2255"/>
    <w:rsid w:val="006E24E9"/>
    <w:rsid w:val="006E291C"/>
    <w:rsid w:val="006E2961"/>
    <w:rsid w:val="006E315E"/>
    <w:rsid w:val="006E3562"/>
    <w:rsid w:val="006E40C5"/>
    <w:rsid w:val="006E4689"/>
    <w:rsid w:val="006E46DD"/>
    <w:rsid w:val="006E4947"/>
    <w:rsid w:val="006E4A3A"/>
    <w:rsid w:val="006E4D0D"/>
    <w:rsid w:val="006E4D27"/>
    <w:rsid w:val="006E4F84"/>
    <w:rsid w:val="006E5318"/>
    <w:rsid w:val="006E536F"/>
    <w:rsid w:val="006E53F8"/>
    <w:rsid w:val="006E5B56"/>
    <w:rsid w:val="006E5C1E"/>
    <w:rsid w:val="006E5C8E"/>
    <w:rsid w:val="006E5F94"/>
    <w:rsid w:val="006E6146"/>
    <w:rsid w:val="006E6435"/>
    <w:rsid w:val="006E6B5E"/>
    <w:rsid w:val="006E6F75"/>
    <w:rsid w:val="006E710A"/>
    <w:rsid w:val="006E73EC"/>
    <w:rsid w:val="006E78AC"/>
    <w:rsid w:val="006F0716"/>
    <w:rsid w:val="006F0AAA"/>
    <w:rsid w:val="006F0EC2"/>
    <w:rsid w:val="006F1B5E"/>
    <w:rsid w:val="006F2175"/>
    <w:rsid w:val="006F231A"/>
    <w:rsid w:val="006F3508"/>
    <w:rsid w:val="006F38A5"/>
    <w:rsid w:val="006F3BDC"/>
    <w:rsid w:val="006F3EC6"/>
    <w:rsid w:val="006F40FC"/>
    <w:rsid w:val="006F44E2"/>
    <w:rsid w:val="006F47B1"/>
    <w:rsid w:val="006F5047"/>
    <w:rsid w:val="006F557C"/>
    <w:rsid w:val="006F5B88"/>
    <w:rsid w:val="006F6344"/>
    <w:rsid w:val="006F68AB"/>
    <w:rsid w:val="006F6EFE"/>
    <w:rsid w:val="006F7ACC"/>
    <w:rsid w:val="006F7B79"/>
    <w:rsid w:val="006F7EFA"/>
    <w:rsid w:val="006F7F99"/>
    <w:rsid w:val="006F7FA6"/>
    <w:rsid w:val="0070017F"/>
    <w:rsid w:val="00700C2A"/>
    <w:rsid w:val="00700C91"/>
    <w:rsid w:val="00701AA9"/>
    <w:rsid w:val="00701D2C"/>
    <w:rsid w:val="00701D8F"/>
    <w:rsid w:val="00702121"/>
    <w:rsid w:val="0070223A"/>
    <w:rsid w:val="00702A52"/>
    <w:rsid w:val="00702CDA"/>
    <w:rsid w:val="00702E3C"/>
    <w:rsid w:val="00703458"/>
    <w:rsid w:val="00703BDB"/>
    <w:rsid w:val="00703D93"/>
    <w:rsid w:val="00704A42"/>
    <w:rsid w:val="00704B7A"/>
    <w:rsid w:val="007059C0"/>
    <w:rsid w:val="00705E80"/>
    <w:rsid w:val="007066BF"/>
    <w:rsid w:val="00706EFD"/>
    <w:rsid w:val="0070712A"/>
    <w:rsid w:val="00707212"/>
    <w:rsid w:val="00707276"/>
    <w:rsid w:val="00707991"/>
    <w:rsid w:val="00707D83"/>
    <w:rsid w:val="00710DCC"/>
    <w:rsid w:val="0071128A"/>
    <w:rsid w:val="0071193F"/>
    <w:rsid w:val="00711A79"/>
    <w:rsid w:val="00711DD8"/>
    <w:rsid w:val="007123F4"/>
    <w:rsid w:val="0071242E"/>
    <w:rsid w:val="007126F7"/>
    <w:rsid w:val="00712DFA"/>
    <w:rsid w:val="00713079"/>
    <w:rsid w:val="007135D5"/>
    <w:rsid w:val="00713856"/>
    <w:rsid w:val="0071387D"/>
    <w:rsid w:val="00713BE0"/>
    <w:rsid w:val="00713C0E"/>
    <w:rsid w:val="00713D25"/>
    <w:rsid w:val="00714510"/>
    <w:rsid w:val="0071467B"/>
    <w:rsid w:val="00714912"/>
    <w:rsid w:val="00714A5F"/>
    <w:rsid w:val="00714AE6"/>
    <w:rsid w:val="00714CE4"/>
    <w:rsid w:val="00714EFF"/>
    <w:rsid w:val="007152EC"/>
    <w:rsid w:val="00715D73"/>
    <w:rsid w:val="00715D92"/>
    <w:rsid w:val="00716495"/>
    <w:rsid w:val="00716634"/>
    <w:rsid w:val="00716B66"/>
    <w:rsid w:val="00716F18"/>
    <w:rsid w:val="0071702B"/>
    <w:rsid w:val="00717306"/>
    <w:rsid w:val="007178FB"/>
    <w:rsid w:val="00717949"/>
    <w:rsid w:val="00717A19"/>
    <w:rsid w:val="00717E91"/>
    <w:rsid w:val="00720034"/>
    <w:rsid w:val="007207F8"/>
    <w:rsid w:val="00720802"/>
    <w:rsid w:val="00720845"/>
    <w:rsid w:val="00720A0F"/>
    <w:rsid w:val="00720A2F"/>
    <w:rsid w:val="0072114B"/>
    <w:rsid w:val="0072173B"/>
    <w:rsid w:val="00721AC5"/>
    <w:rsid w:val="007227EB"/>
    <w:rsid w:val="00722E12"/>
    <w:rsid w:val="00722F0E"/>
    <w:rsid w:val="00723250"/>
    <w:rsid w:val="00723864"/>
    <w:rsid w:val="00723872"/>
    <w:rsid w:val="0072396B"/>
    <w:rsid w:val="00723C51"/>
    <w:rsid w:val="00723C9B"/>
    <w:rsid w:val="00723E3D"/>
    <w:rsid w:val="00723FBC"/>
    <w:rsid w:val="00724369"/>
    <w:rsid w:val="00724381"/>
    <w:rsid w:val="00724E04"/>
    <w:rsid w:val="00724EDB"/>
    <w:rsid w:val="0072569B"/>
    <w:rsid w:val="0072597E"/>
    <w:rsid w:val="00725B67"/>
    <w:rsid w:val="00725BCF"/>
    <w:rsid w:val="00725BDE"/>
    <w:rsid w:val="00725EDA"/>
    <w:rsid w:val="00725F94"/>
    <w:rsid w:val="007262C2"/>
    <w:rsid w:val="00726C31"/>
    <w:rsid w:val="00726D9B"/>
    <w:rsid w:val="00726E32"/>
    <w:rsid w:val="00727762"/>
    <w:rsid w:val="00727B27"/>
    <w:rsid w:val="007300C7"/>
    <w:rsid w:val="0073032E"/>
    <w:rsid w:val="00730463"/>
    <w:rsid w:val="007304FC"/>
    <w:rsid w:val="007315F4"/>
    <w:rsid w:val="00731729"/>
    <w:rsid w:val="007318B7"/>
    <w:rsid w:val="00731E50"/>
    <w:rsid w:val="007323B3"/>
    <w:rsid w:val="00732598"/>
    <w:rsid w:val="0073261E"/>
    <w:rsid w:val="007326ED"/>
    <w:rsid w:val="00732728"/>
    <w:rsid w:val="00732964"/>
    <w:rsid w:val="00732A9D"/>
    <w:rsid w:val="00732BBE"/>
    <w:rsid w:val="00732E03"/>
    <w:rsid w:val="00732E7B"/>
    <w:rsid w:val="00733AA2"/>
    <w:rsid w:val="00734272"/>
    <w:rsid w:val="00734298"/>
    <w:rsid w:val="007348EC"/>
    <w:rsid w:val="007349F2"/>
    <w:rsid w:val="00734C1B"/>
    <w:rsid w:val="00734E1C"/>
    <w:rsid w:val="007358A3"/>
    <w:rsid w:val="00735958"/>
    <w:rsid w:val="007359C1"/>
    <w:rsid w:val="00735A97"/>
    <w:rsid w:val="00736639"/>
    <w:rsid w:val="007367C7"/>
    <w:rsid w:val="00736884"/>
    <w:rsid w:val="0073736E"/>
    <w:rsid w:val="00737484"/>
    <w:rsid w:val="0074013C"/>
    <w:rsid w:val="00740716"/>
    <w:rsid w:val="007415C9"/>
    <w:rsid w:val="00741811"/>
    <w:rsid w:val="00741E9D"/>
    <w:rsid w:val="007421AE"/>
    <w:rsid w:val="0074234C"/>
    <w:rsid w:val="007423E8"/>
    <w:rsid w:val="00742684"/>
    <w:rsid w:val="007426B6"/>
    <w:rsid w:val="007428DA"/>
    <w:rsid w:val="00742A6E"/>
    <w:rsid w:val="00742D74"/>
    <w:rsid w:val="00742F28"/>
    <w:rsid w:val="00743399"/>
    <w:rsid w:val="00743D4F"/>
    <w:rsid w:val="007443E7"/>
    <w:rsid w:val="00744791"/>
    <w:rsid w:val="00744AA1"/>
    <w:rsid w:val="00744E1F"/>
    <w:rsid w:val="00744FBA"/>
    <w:rsid w:val="00745021"/>
    <w:rsid w:val="007451AF"/>
    <w:rsid w:val="007458EB"/>
    <w:rsid w:val="00745DFC"/>
    <w:rsid w:val="00746182"/>
    <w:rsid w:val="00746459"/>
    <w:rsid w:val="00746536"/>
    <w:rsid w:val="0074688D"/>
    <w:rsid w:val="0074697D"/>
    <w:rsid w:val="00746CD8"/>
    <w:rsid w:val="00746EAC"/>
    <w:rsid w:val="007477B3"/>
    <w:rsid w:val="00747E47"/>
    <w:rsid w:val="0075044C"/>
    <w:rsid w:val="007506CE"/>
    <w:rsid w:val="00750794"/>
    <w:rsid w:val="0075153F"/>
    <w:rsid w:val="0075154F"/>
    <w:rsid w:val="00751881"/>
    <w:rsid w:val="00751A1C"/>
    <w:rsid w:val="00751E61"/>
    <w:rsid w:val="007523DB"/>
    <w:rsid w:val="00752558"/>
    <w:rsid w:val="007525C8"/>
    <w:rsid w:val="00752653"/>
    <w:rsid w:val="007526AC"/>
    <w:rsid w:val="007526D2"/>
    <w:rsid w:val="00752734"/>
    <w:rsid w:val="00753371"/>
    <w:rsid w:val="007536B0"/>
    <w:rsid w:val="00753AF7"/>
    <w:rsid w:val="00754445"/>
    <w:rsid w:val="00754662"/>
    <w:rsid w:val="00754703"/>
    <w:rsid w:val="007551A4"/>
    <w:rsid w:val="007552A3"/>
    <w:rsid w:val="0075561D"/>
    <w:rsid w:val="0075567B"/>
    <w:rsid w:val="0075659A"/>
    <w:rsid w:val="00756CB1"/>
    <w:rsid w:val="0075721E"/>
    <w:rsid w:val="007576A2"/>
    <w:rsid w:val="007577C4"/>
    <w:rsid w:val="00757849"/>
    <w:rsid w:val="0075791D"/>
    <w:rsid w:val="00757EBD"/>
    <w:rsid w:val="007601C2"/>
    <w:rsid w:val="007601F6"/>
    <w:rsid w:val="00760726"/>
    <w:rsid w:val="00760802"/>
    <w:rsid w:val="00760F00"/>
    <w:rsid w:val="0076150B"/>
    <w:rsid w:val="00761548"/>
    <w:rsid w:val="007625FF"/>
    <w:rsid w:val="00762B9C"/>
    <w:rsid w:val="00762C7F"/>
    <w:rsid w:val="007633B7"/>
    <w:rsid w:val="00763679"/>
    <w:rsid w:val="007642B0"/>
    <w:rsid w:val="00764504"/>
    <w:rsid w:val="0076465A"/>
    <w:rsid w:val="007647CD"/>
    <w:rsid w:val="007648CD"/>
    <w:rsid w:val="007649F6"/>
    <w:rsid w:val="007652F7"/>
    <w:rsid w:val="007654C0"/>
    <w:rsid w:val="00767551"/>
    <w:rsid w:val="00767A1F"/>
    <w:rsid w:val="00767B95"/>
    <w:rsid w:val="00767E2D"/>
    <w:rsid w:val="0077026F"/>
    <w:rsid w:val="007702E8"/>
    <w:rsid w:val="007703D5"/>
    <w:rsid w:val="00770595"/>
    <w:rsid w:val="00770732"/>
    <w:rsid w:val="00770B9B"/>
    <w:rsid w:val="00770DDB"/>
    <w:rsid w:val="00770E4E"/>
    <w:rsid w:val="00770ED0"/>
    <w:rsid w:val="00771360"/>
    <w:rsid w:val="00771813"/>
    <w:rsid w:val="00771AF3"/>
    <w:rsid w:val="00772262"/>
    <w:rsid w:val="00772D28"/>
    <w:rsid w:val="0077348E"/>
    <w:rsid w:val="0077351B"/>
    <w:rsid w:val="007741EF"/>
    <w:rsid w:val="00774397"/>
    <w:rsid w:val="00774B3D"/>
    <w:rsid w:val="00775253"/>
    <w:rsid w:val="007757E4"/>
    <w:rsid w:val="00775E50"/>
    <w:rsid w:val="00775E96"/>
    <w:rsid w:val="00776AFD"/>
    <w:rsid w:val="00776D2D"/>
    <w:rsid w:val="00776F30"/>
    <w:rsid w:val="00776F50"/>
    <w:rsid w:val="00776F9D"/>
    <w:rsid w:val="007777BE"/>
    <w:rsid w:val="00777CE6"/>
    <w:rsid w:val="00777F0C"/>
    <w:rsid w:val="00780865"/>
    <w:rsid w:val="00780ABA"/>
    <w:rsid w:val="00780D34"/>
    <w:rsid w:val="00780E9C"/>
    <w:rsid w:val="00781401"/>
    <w:rsid w:val="00781A14"/>
    <w:rsid w:val="00781C43"/>
    <w:rsid w:val="00781E34"/>
    <w:rsid w:val="00781F39"/>
    <w:rsid w:val="00781F4E"/>
    <w:rsid w:val="00782169"/>
    <w:rsid w:val="00782474"/>
    <w:rsid w:val="00782495"/>
    <w:rsid w:val="00782819"/>
    <w:rsid w:val="00782967"/>
    <w:rsid w:val="00782A4D"/>
    <w:rsid w:val="00782D55"/>
    <w:rsid w:val="00783019"/>
    <w:rsid w:val="0078333C"/>
    <w:rsid w:val="0078349F"/>
    <w:rsid w:val="007835A1"/>
    <w:rsid w:val="007839F7"/>
    <w:rsid w:val="00783A1E"/>
    <w:rsid w:val="00783C1E"/>
    <w:rsid w:val="00783F4A"/>
    <w:rsid w:val="00784834"/>
    <w:rsid w:val="00784C0E"/>
    <w:rsid w:val="0078558C"/>
    <w:rsid w:val="007856AD"/>
    <w:rsid w:val="00785B83"/>
    <w:rsid w:val="00786605"/>
    <w:rsid w:val="00786651"/>
    <w:rsid w:val="00786E5F"/>
    <w:rsid w:val="00786F2A"/>
    <w:rsid w:val="007870AC"/>
    <w:rsid w:val="00790BFE"/>
    <w:rsid w:val="00790FF1"/>
    <w:rsid w:val="007914AD"/>
    <w:rsid w:val="00791856"/>
    <w:rsid w:val="00791936"/>
    <w:rsid w:val="00791DAE"/>
    <w:rsid w:val="00791F66"/>
    <w:rsid w:val="0079285A"/>
    <w:rsid w:val="0079287F"/>
    <w:rsid w:val="0079305C"/>
    <w:rsid w:val="0079324D"/>
    <w:rsid w:val="0079344B"/>
    <w:rsid w:val="00793859"/>
    <w:rsid w:val="00793C5C"/>
    <w:rsid w:val="00793D00"/>
    <w:rsid w:val="00794335"/>
    <w:rsid w:val="0079442A"/>
    <w:rsid w:val="00794659"/>
    <w:rsid w:val="00794B7F"/>
    <w:rsid w:val="007952C4"/>
    <w:rsid w:val="00795336"/>
    <w:rsid w:val="0079571D"/>
    <w:rsid w:val="00795722"/>
    <w:rsid w:val="00795811"/>
    <w:rsid w:val="00796232"/>
    <w:rsid w:val="007966AA"/>
    <w:rsid w:val="0079672A"/>
    <w:rsid w:val="0079678F"/>
    <w:rsid w:val="00797217"/>
    <w:rsid w:val="007973F0"/>
    <w:rsid w:val="00797572"/>
    <w:rsid w:val="007976B2"/>
    <w:rsid w:val="007A07EC"/>
    <w:rsid w:val="007A0D96"/>
    <w:rsid w:val="007A0F7B"/>
    <w:rsid w:val="007A1215"/>
    <w:rsid w:val="007A148B"/>
    <w:rsid w:val="007A1AE9"/>
    <w:rsid w:val="007A1D49"/>
    <w:rsid w:val="007A2004"/>
    <w:rsid w:val="007A2506"/>
    <w:rsid w:val="007A2930"/>
    <w:rsid w:val="007A29BA"/>
    <w:rsid w:val="007A2C09"/>
    <w:rsid w:val="007A2E8F"/>
    <w:rsid w:val="007A2F0B"/>
    <w:rsid w:val="007A2FA6"/>
    <w:rsid w:val="007A367C"/>
    <w:rsid w:val="007A3EF6"/>
    <w:rsid w:val="007A4260"/>
    <w:rsid w:val="007A4798"/>
    <w:rsid w:val="007A4B3E"/>
    <w:rsid w:val="007A4F6C"/>
    <w:rsid w:val="007A4FB1"/>
    <w:rsid w:val="007A532F"/>
    <w:rsid w:val="007A57ED"/>
    <w:rsid w:val="007A5FDF"/>
    <w:rsid w:val="007A6333"/>
    <w:rsid w:val="007A66C8"/>
    <w:rsid w:val="007A66DD"/>
    <w:rsid w:val="007A7AC5"/>
    <w:rsid w:val="007A7F22"/>
    <w:rsid w:val="007A7F33"/>
    <w:rsid w:val="007A7FD8"/>
    <w:rsid w:val="007B0190"/>
    <w:rsid w:val="007B0246"/>
    <w:rsid w:val="007B05CA"/>
    <w:rsid w:val="007B079E"/>
    <w:rsid w:val="007B092B"/>
    <w:rsid w:val="007B0E67"/>
    <w:rsid w:val="007B10CF"/>
    <w:rsid w:val="007B181A"/>
    <w:rsid w:val="007B185A"/>
    <w:rsid w:val="007B1C31"/>
    <w:rsid w:val="007B21EF"/>
    <w:rsid w:val="007B285E"/>
    <w:rsid w:val="007B35E7"/>
    <w:rsid w:val="007B3CEB"/>
    <w:rsid w:val="007B4533"/>
    <w:rsid w:val="007B4BC2"/>
    <w:rsid w:val="007B4CC8"/>
    <w:rsid w:val="007B4E4E"/>
    <w:rsid w:val="007B4FB9"/>
    <w:rsid w:val="007B4FEE"/>
    <w:rsid w:val="007B5303"/>
    <w:rsid w:val="007B57E9"/>
    <w:rsid w:val="007B5891"/>
    <w:rsid w:val="007B5EBF"/>
    <w:rsid w:val="007B6403"/>
    <w:rsid w:val="007B643B"/>
    <w:rsid w:val="007B66C1"/>
    <w:rsid w:val="007B67A3"/>
    <w:rsid w:val="007B6A9A"/>
    <w:rsid w:val="007B6CE5"/>
    <w:rsid w:val="007B7080"/>
    <w:rsid w:val="007B7081"/>
    <w:rsid w:val="007B7C19"/>
    <w:rsid w:val="007B7FEC"/>
    <w:rsid w:val="007C03B9"/>
    <w:rsid w:val="007C04DC"/>
    <w:rsid w:val="007C087A"/>
    <w:rsid w:val="007C0955"/>
    <w:rsid w:val="007C0CA6"/>
    <w:rsid w:val="007C1617"/>
    <w:rsid w:val="007C16E9"/>
    <w:rsid w:val="007C1A82"/>
    <w:rsid w:val="007C201F"/>
    <w:rsid w:val="007C24A3"/>
    <w:rsid w:val="007C2BA9"/>
    <w:rsid w:val="007C2BE0"/>
    <w:rsid w:val="007C3536"/>
    <w:rsid w:val="007C363C"/>
    <w:rsid w:val="007C3BF0"/>
    <w:rsid w:val="007C3D70"/>
    <w:rsid w:val="007C549F"/>
    <w:rsid w:val="007C617D"/>
    <w:rsid w:val="007C6767"/>
    <w:rsid w:val="007C6E91"/>
    <w:rsid w:val="007C6F36"/>
    <w:rsid w:val="007C7C7C"/>
    <w:rsid w:val="007C7CF2"/>
    <w:rsid w:val="007D0282"/>
    <w:rsid w:val="007D080B"/>
    <w:rsid w:val="007D08F7"/>
    <w:rsid w:val="007D0EE8"/>
    <w:rsid w:val="007D0F7C"/>
    <w:rsid w:val="007D1298"/>
    <w:rsid w:val="007D185A"/>
    <w:rsid w:val="007D198B"/>
    <w:rsid w:val="007D1A2E"/>
    <w:rsid w:val="007D23B0"/>
    <w:rsid w:val="007D2762"/>
    <w:rsid w:val="007D27D6"/>
    <w:rsid w:val="007D3104"/>
    <w:rsid w:val="007D3632"/>
    <w:rsid w:val="007D3901"/>
    <w:rsid w:val="007D3AC1"/>
    <w:rsid w:val="007D40D7"/>
    <w:rsid w:val="007D44AA"/>
    <w:rsid w:val="007D47A3"/>
    <w:rsid w:val="007D48CB"/>
    <w:rsid w:val="007D4AE3"/>
    <w:rsid w:val="007D4C71"/>
    <w:rsid w:val="007D5746"/>
    <w:rsid w:val="007D57D3"/>
    <w:rsid w:val="007D5ADC"/>
    <w:rsid w:val="007D5CB1"/>
    <w:rsid w:val="007D6C43"/>
    <w:rsid w:val="007D712A"/>
    <w:rsid w:val="007D73BC"/>
    <w:rsid w:val="007D77FA"/>
    <w:rsid w:val="007D7899"/>
    <w:rsid w:val="007D7999"/>
    <w:rsid w:val="007D7F16"/>
    <w:rsid w:val="007E00FF"/>
    <w:rsid w:val="007E044F"/>
    <w:rsid w:val="007E0DDB"/>
    <w:rsid w:val="007E19C6"/>
    <w:rsid w:val="007E1B2A"/>
    <w:rsid w:val="007E2026"/>
    <w:rsid w:val="007E2238"/>
    <w:rsid w:val="007E266A"/>
    <w:rsid w:val="007E3426"/>
    <w:rsid w:val="007E342E"/>
    <w:rsid w:val="007E348A"/>
    <w:rsid w:val="007E37EE"/>
    <w:rsid w:val="007E3A19"/>
    <w:rsid w:val="007E4152"/>
    <w:rsid w:val="007E4314"/>
    <w:rsid w:val="007E46E1"/>
    <w:rsid w:val="007E511E"/>
    <w:rsid w:val="007E52BD"/>
    <w:rsid w:val="007E5511"/>
    <w:rsid w:val="007E582B"/>
    <w:rsid w:val="007E5B6C"/>
    <w:rsid w:val="007E5BD4"/>
    <w:rsid w:val="007E5BEA"/>
    <w:rsid w:val="007E5C28"/>
    <w:rsid w:val="007E5F1A"/>
    <w:rsid w:val="007E6160"/>
    <w:rsid w:val="007E65D8"/>
    <w:rsid w:val="007E66FF"/>
    <w:rsid w:val="007E6E60"/>
    <w:rsid w:val="007E77F5"/>
    <w:rsid w:val="007E7A4D"/>
    <w:rsid w:val="007E7A54"/>
    <w:rsid w:val="007E7CCC"/>
    <w:rsid w:val="007F0227"/>
    <w:rsid w:val="007F082B"/>
    <w:rsid w:val="007F0B9D"/>
    <w:rsid w:val="007F1740"/>
    <w:rsid w:val="007F1E18"/>
    <w:rsid w:val="007F242A"/>
    <w:rsid w:val="007F2C52"/>
    <w:rsid w:val="007F3678"/>
    <w:rsid w:val="007F3A83"/>
    <w:rsid w:val="007F3ADD"/>
    <w:rsid w:val="007F3C8E"/>
    <w:rsid w:val="007F3EAE"/>
    <w:rsid w:val="007F4A65"/>
    <w:rsid w:val="007F54A3"/>
    <w:rsid w:val="007F577C"/>
    <w:rsid w:val="007F5799"/>
    <w:rsid w:val="007F57E2"/>
    <w:rsid w:val="007F5BF9"/>
    <w:rsid w:val="007F658B"/>
    <w:rsid w:val="007F69EA"/>
    <w:rsid w:val="007F6F44"/>
    <w:rsid w:val="007F7AA3"/>
    <w:rsid w:val="007F7B88"/>
    <w:rsid w:val="007F7C20"/>
    <w:rsid w:val="008000B7"/>
    <w:rsid w:val="00800386"/>
    <w:rsid w:val="0080047C"/>
    <w:rsid w:val="008004A1"/>
    <w:rsid w:val="008004C1"/>
    <w:rsid w:val="008005AE"/>
    <w:rsid w:val="008009E2"/>
    <w:rsid w:val="00801952"/>
    <w:rsid w:val="00801F98"/>
    <w:rsid w:val="008024FB"/>
    <w:rsid w:val="0080270D"/>
    <w:rsid w:val="00802969"/>
    <w:rsid w:val="0080299B"/>
    <w:rsid w:val="00802DBE"/>
    <w:rsid w:val="00803096"/>
    <w:rsid w:val="0080316C"/>
    <w:rsid w:val="008041B5"/>
    <w:rsid w:val="00804866"/>
    <w:rsid w:val="0080489D"/>
    <w:rsid w:val="008048F2"/>
    <w:rsid w:val="008049A4"/>
    <w:rsid w:val="00804BE5"/>
    <w:rsid w:val="00804DC8"/>
    <w:rsid w:val="008052CA"/>
    <w:rsid w:val="008055B6"/>
    <w:rsid w:val="00805908"/>
    <w:rsid w:val="00805ABE"/>
    <w:rsid w:val="00806151"/>
    <w:rsid w:val="0080619D"/>
    <w:rsid w:val="008062A0"/>
    <w:rsid w:val="00806302"/>
    <w:rsid w:val="00806317"/>
    <w:rsid w:val="00807BBC"/>
    <w:rsid w:val="00807C7D"/>
    <w:rsid w:val="0081039D"/>
    <w:rsid w:val="00810AD4"/>
    <w:rsid w:val="00810CA3"/>
    <w:rsid w:val="0081127D"/>
    <w:rsid w:val="008112C8"/>
    <w:rsid w:val="00811804"/>
    <w:rsid w:val="008122FE"/>
    <w:rsid w:val="00812689"/>
    <w:rsid w:val="0081326A"/>
    <w:rsid w:val="00813440"/>
    <w:rsid w:val="00813491"/>
    <w:rsid w:val="00813B8B"/>
    <w:rsid w:val="00813F30"/>
    <w:rsid w:val="00814052"/>
    <w:rsid w:val="00814134"/>
    <w:rsid w:val="0081499F"/>
    <w:rsid w:val="00814F45"/>
    <w:rsid w:val="00815202"/>
    <w:rsid w:val="00815B19"/>
    <w:rsid w:val="008160B7"/>
    <w:rsid w:val="00816D0E"/>
    <w:rsid w:val="00816D8E"/>
    <w:rsid w:val="00816E35"/>
    <w:rsid w:val="00817135"/>
    <w:rsid w:val="008177D9"/>
    <w:rsid w:val="00817A7E"/>
    <w:rsid w:val="00817B22"/>
    <w:rsid w:val="00817DA0"/>
    <w:rsid w:val="00820141"/>
    <w:rsid w:val="00820552"/>
    <w:rsid w:val="00820BE2"/>
    <w:rsid w:val="00820D3B"/>
    <w:rsid w:val="00820D97"/>
    <w:rsid w:val="00820EED"/>
    <w:rsid w:val="00820FB3"/>
    <w:rsid w:val="0082186D"/>
    <w:rsid w:val="008218C0"/>
    <w:rsid w:val="00821B89"/>
    <w:rsid w:val="00821DC5"/>
    <w:rsid w:val="008220D8"/>
    <w:rsid w:val="008221CE"/>
    <w:rsid w:val="0082267B"/>
    <w:rsid w:val="00822A1F"/>
    <w:rsid w:val="00822A40"/>
    <w:rsid w:val="00822A5C"/>
    <w:rsid w:val="008235BC"/>
    <w:rsid w:val="0082371E"/>
    <w:rsid w:val="008237E1"/>
    <w:rsid w:val="00823B24"/>
    <w:rsid w:val="00823E30"/>
    <w:rsid w:val="00824381"/>
    <w:rsid w:val="008249A5"/>
    <w:rsid w:val="008249E4"/>
    <w:rsid w:val="00824FC7"/>
    <w:rsid w:val="00825209"/>
    <w:rsid w:val="00825B93"/>
    <w:rsid w:val="00825D90"/>
    <w:rsid w:val="00825EB5"/>
    <w:rsid w:val="00825F32"/>
    <w:rsid w:val="008263C6"/>
    <w:rsid w:val="00827DB4"/>
    <w:rsid w:val="00827F4F"/>
    <w:rsid w:val="008304CA"/>
    <w:rsid w:val="0083086F"/>
    <w:rsid w:val="008310E6"/>
    <w:rsid w:val="00831E99"/>
    <w:rsid w:val="008323FF"/>
    <w:rsid w:val="00832509"/>
    <w:rsid w:val="0083259A"/>
    <w:rsid w:val="00832E9E"/>
    <w:rsid w:val="00832F76"/>
    <w:rsid w:val="008331FB"/>
    <w:rsid w:val="0083349B"/>
    <w:rsid w:val="008342AD"/>
    <w:rsid w:val="00834962"/>
    <w:rsid w:val="00835219"/>
    <w:rsid w:val="00835733"/>
    <w:rsid w:val="00835A67"/>
    <w:rsid w:val="00835BDD"/>
    <w:rsid w:val="00835EC6"/>
    <w:rsid w:val="008363C6"/>
    <w:rsid w:val="008366E4"/>
    <w:rsid w:val="008373B3"/>
    <w:rsid w:val="00837B57"/>
    <w:rsid w:val="008407E2"/>
    <w:rsid w:val="008410EE"/>
    <w:rsid w:val="00841B19"/>
    <w:rsid w:val="00841E12"/>
    <w:rsid w:val="00841E79"/>
    <w:rsid w:val="00841F55"/>
    <w:rsid w:val="008428A9"/>
    <w:rsid w:val="00842926"/>
    <w:rsid w:val="0084293C"/>
    <w:rsid w:val="008431D1"/>
    <w:rsid w:val="008431F5"/>
    <w:rsid w:val="00843640"/>
    <w:rsid w:val="008439D7"/>
    <w:rsid w:val="00843C0B"/>
    <w:rsid w:val="00844868"/>
    <w:rsid w:val="008449EB"/>
    <w:rsid w:val="008450B5"/>
    <w:rsid w:val="0084585D"/>
    <w:rsid w:val="00845B35"/>
    <w:rsid w:val="00845F44"/>
    <w:rsid w:val="00845F9D"/>
    <w:rsid w:val="00846034"/>
    <w:rsid w:val="008463A5"/>
    <w:rsid w:val="008463CE"/>
    <w:rsid w:val="00846780"/>
    <w:rsid w:val="00846A3C"/>
    <w:rsid w:val="00846B48"/>
    <w:rsid w:val="00846D14"/>
    <w:rsid w:val="0084744F"/>
    <w:rsid w:val="008477E3"/>
    <w:rsid w:val="00847951"/>
    <w:rsid w:val="00850422"/>
    <w:rsid w:val="00850650"/>
    <w:rsid w:val="0085084A"/>
    <w:rsid w:val="00850AFC"/>
    <w:rsid w:val="00850C4E"/>
    <w:rsid w:val="008513C2"/>
    <w:rsid w:val="00851541"/>
    <w:rsid w:val="00851DFC"/>
    <w:rsid w:val="0085207B"/>
    <w:rsid w:val="0085218F"/>
    <w:rsid w:val="00852A91"/>
    <w:rsid w:val="008535D7"/>
    <w:rsid w:val="008537FF"/>
    <w:rsid w:val="008538D4"/>
    <w:rsid w:val="00853CFF"/>
    <w:rsid w:val="00854109"/>
    <w:rsid w:val="008544CA"/>
    <w:rsid w:val="008548A9"/>
    <w:rsid w:val="0085496E"/>
    <w:rsid w:val="00854C9B"/>
    <w:rsid w:val="008555C7"/>
    <w:rsid w:val="00855712"/>
    <w:rsid w:val="00855D7B"/>
    <w:rsid w:val="00856199"/>
    <w:rsid w:val="00856563"/>
    <w:rsid w:val="00856BD3"/>
    <w:rsid w:val="00856DF7"/>
    <w:rsid w:val="00856E53"/>
    <w:rsid w:val="0085727B"/>
    <w:rsid w:val="00857473"/>
    <w:rsid w:val="0085774C"/>
    <w:rsid w:val="00857B3D"/>
    <w:rsid w:val="00857B56"/>
    <w:rsid w:val="00857DDE"/>
    <w:rsid w:val="00857ED9"/>
    <w:rsid w:val="008607DE"/>
    <w:rsid w:val="0086109A"/>
    <w:rsid w:val="00861D81"/>
    <w:rsid w:val="00861FA3"/>
    <w:rsid w:val="008621BA"/>
    <w:rsid w:val="008622F2"/>
    <w:rsid w:val="008625FF"/>
    <w:rsid w:val="00862774"/>
    <w:rsid w:val="0086334F"/>
    <w:rsid w:val="0086367A"/>
    <w:rsid w:val="0086389D"/>
    <w:rsid w:val="00863CC8"/>
    <w:rsid w:val="00864C01"/>
    <w:rsid w:val="00864CF9"/>
    <w:rsid w:val="00865836"/>
    <w:rsid w:val="008659F8"/>
    <w:rsid w:val="00865B7B"/>
    <w:rsid w:val="00866264"/>
    <w:rsid w:val="008663E2"/>
    <w:rsid w:val="00866849"/>
    <w:rsid w:val="00866899"/>
    <w:rsid w:val="00867299"/>
    <w:rsid w:val="0086758B"/>
    <w:rsid w:val="008677D5"/>
    <w:rsid w:val="00867954"/>
    <w:rsid w:val="00867A42"/>
    <w:rsid w:val="00867EB2"/>
    <w:rsid w:val="00870767"/>
    <w:rsid w:val="00870A67"/>
    <w:rsid w:val="00870E9C"/>
    <w:rsid w:val="0087117A"/>
    <w:rsid w:val="008715BB"/>
    <w:rsid w:val="00871A2A"/>
    <w:rsid w:val="00871C66"/>
    <w:rsid w:val="00871F5D"/>
    <w:rsid w:val="00872010"/>
    <w:rsid w:val="0087217E"/>
    <w:rsid w:val="00872310"/>
    <w:rsid w:val="008725B7"/>
    <w:rsid w:val="008727FF"/>
    <w:rsid w:val="0087287C"/>
    <w:rsid w:val="008728FF"/>
    <w:rsid w:val="00872B6F"/>
    <w:rsid w:val="00872FE4"/>
    <w:rsid w:val="00873454"/>
    <w:rsid w:val="008734EC"/>
    <w:rsid w:val="008735B1"/>
    <w:rsid w:val="00873F55"/>
    <w:rsid w:val="008743A4"/>
    <w:rsid w:val="008743E3"/>
    <w:rsid w:val="008744BA"/>
    <w:rsid w:val="008748A7"/>
    <w:rsid w:val="008753AC"/>
    <w:rsid w:val="0087558B"/>
    <w:rsid w:val="0087559D"/>
    <w:rsid w:val="00875603"/>
    <w:rsid w:val="008756A3"/>
    <w:rsid w:val="00875DE9"/>
    <w:rsid w:val="00876171"/>
    <w:rsid w:val="008761C5"/>
    <w:rsid w:val="008762BD"/>
    <w:rsid w:val="008767CA"/>
    <w:rsid w:val="00876AEA"/>
    <w:rsid w:val="00876B4E"/>
    <w:rsid w:val="0087709D"/>
    <w:rsid w:val="008770CD"/>
    <w:rsid w:val="008773F4"/>
    <w:rsid w:val="00877DD0"/>
    <w:rsid w:val="008802F2"/>
    <w:rsid w:val="0088075C"/>
    <w:rsid w:val="00880875"/>
    <w:rsid w:val="00880B31"/>
    <w:rsid w:val="00880E92"/>
    <w:rsid w:val="0088122B"/>
    <w:rsid w:val="008816C9"/>
    <w:rsid w:val="008817D0"/>
    <w:rsid w:val="008823D0"/>
    <w:rsid w:val="008823F5"/>
    <w:rsid w:val="008824E5"/>
    <w:rsid w:val="00882698"/>
    <w:rsid w:val="008835A4"/>
    <w:rsid w:val="008839CD"/>
    <w:rsid w:val="00883BE6"/>
    <w:rsid w:val="00884330"/>
    <w:rsid w:val="00884AA0"/>
    <w:rsid w:val="00884C47"/>
    <w:rsid w:val="008852C5"/>
    <w:rsid w:val="0088546B"/>
    <w:rsid w:val="0088547F"/>
    <w:rsid w:val="008854CE"/>
    <w:rsid w:val="00885E27"/>
    <w:rsid w:val="00885FAD"/>
    <w:rsid w:val="00886137"/>
    <w:rsid w:val="00886231"/>
    <w:rsid w:val="00886239"/>
    <w:rsid w:val="00886273"/>
    <w:rsid w:val="008866BD"/>
    <w:rsid w:val="0088689B"/>
    <w:rsid w:val="00886C8F"/>
    <w:rsid w:val="0088735F"/>
    <w:rsid w:val="0088776C"/>
    <w:rsid w:val="00887906"/>
    <w:rsid w:val="008879A5"/>
    <w:rsid w:val="00887B5D"/>
    <w:rsid w:val="00887C3D"/>
    <w:rsid w:val="00887D7B"/>
    <w:rsid w:val="00887DB1"/>
    <w:rsid w:val="00887FE0"/>
    <w:rsid w:val="00890311"/>
    <w:rsid w:val="008903AA"/>
    <w:rsid w:val="00890DEE"/>
    <w:rsid w:val="00891328"/>
    <w:rsid w:val="008915B0"/>
    <w:rsid w:val="00891F93"/>
    <w:rsid w:val="00892602"/>
    <w:rsid w:val="00892946"/>
    <w:rsid w:val="00892B5E"/>
    <w:rsid w:val="00893093"/>
    <w:rsid w:val="008939BC"/>
    <w:rsid w:val="00893ABF"/>
    <w:rsid w:val="00893C93"/>
    <w:rsid w:val="00893D36"/>
    <w:rsid w:val="00893DA2"/>
    <w:rsid w:val="00894242"/>
    <w:rsid w:val="00894553"/>
    <w:rsid w:val="00894706"/>
    <w:rsid w:val="00894B97"/>
    <w:rsid w:val="00894BE5"/>
    <w:rsid w:val="00894E1E"/>
    <w:rsid w:val="008958AF"/>
    <w:rsid w:val="00895F1E"/>
    <w:rsid w:val="00896414"/>
    <w:rsid w:val="008A04CE"/>
    <w:rsid w:val="008A0635"/>
    <w:rsid w:val="008A0BB3"/>
    <w:rsid w:val="008A0C90"/>
    <w:rsid w:val="008A0CEF"/>
    <w:rsid w:val="008A0CF7"/>
    <w:rsid w:val="008A0D62"/>
    <w:rsid w:val="008A1457"/>
    <w:rsid w:val="008A1AC7"/>
    <w:rsid w:val="008A1B37"/>
    <w:rsid w:val="008A1C4F"/>
    <w:rsid w:val="008A1F2A"/>
    <w:rsid w:val="008A25E5"/>
    <w:rsid w:val="008A2E36"/>
    <w:rsid w:val="008A3489"/>
    <w:rsid w:val="008A435A"/>
    <w:rsid w:val="008A435F"/>
    <w:rsid w:val="008A463C"/>
    <w:rsid w:val="008A4B16"/>
    <w:rsid w:val="008A4D90"/>
    <w:rsid w:val="008A4EE2"/>
    <w:rsid w:val="008A4FB7"/>
    <w:rsid w:val="008A4FCC"/>
    <w:rsid w:val="008A6743"/>
    <w:rsid w:val="008A6A36"/>
    <w:rsid w:val="008A6C23"/>
    <w:rsid w:val="008A71C9"/>
    <w:rsid w:val="008A7222"/>
    <w:rsid w:val="008A7D71"/>
    <w:rsid w:val="008A7FDC"/>
    <w:rsid w:val="008B02B3"/>
    <w:rsid w:val="008B0521"/>
    <w:rsid w:val="008B05C5"/>
    <w:rsid w:val="008B0663"/>
    <w:rsid w:val="008B07EA"/>
    <w:rsid w:val="008B0B3D"/>
    <w:rsid w:val="008B1449"/>
    <w:rsid w:val="008B1E17"/>
    <w:rsid w:val="008B23C2"/>
    <w:rsid w:val="008B2439"/>
    <w:rsid w:val="008B3058"/>
    <w:rsid w:val="008B3501"/>
    <w:rsid w:val="008B3C52"/>
    <w:rsid w:val="008B4090"/>
    <w:rsid w:val="008B40F3"/>
    <w:rsid w:val="008B42EB"/>
    <w:rsid w:val="008B4449"/>
    <w:rsid w:val="008B45E2"/>
    <w:rsid w:val="008B4769"/>
    <w:rsid w:val="008B496F"/>
    <w:rsid w:val="008B4C38"/>
    <w:rsid w:val="008B4D79"/>
    <w:rsid w:val="008B58E6"/>
    <w:rsid w:val="008B5E30"/>
    <w:rsid w:val="008B5FD6"/>
    <w:rsid w:val="008B6802"/>
    <w:rsid w:val="008B6820"/>
    <w:rsid w:val="008B6E12"/>
    <w:rsid w:val="008B74C8"/>
    <w:rsid w:val="008B7DB5"/>
    <w:rsid w:val="008C0416"/>
    <w:rsid w:val="008C07C9"/>
    <w:rsid w:val="008C0ECE"/>
    <w:rsid w:val="008C1142"/>
    <w:rsid w:val="008C2392"/>
    <w:rsid w:val="008C2980"/>
    <w:rsid w:val="008C2DAD"/>
    <w:rsid w:val="008C30DF"/>
    <w:rsid w:val="008C3893"/>
    <w:rsid w:val="008C396F"/>
    <w:rsid w:val="008C421F"/>
    <w:rsid w:val="008C4234"/>
    <w:rsid w:val="008C4810"/>
    <w:rsid w:val="008C4D61"/>
    <w:rsid w:val="008C52EC"/>
    <w:rsid w:val="008C5649"/>
    <w:rsid w:val="008C5BA3"/>
    <w:rsid w:val="008C6388"/>
    <w:rsid w:val="008C64CF"/>
    <w:rsid w:val="008C697C"/>
    <w:rsid w:val="008C6AF7"/>
    <w:rsid w:val="008C7164"/>
    <w:rsid w:val="008C76C5"/>
    <w:rsid w:val="008C77B9"/>
    <w:rsid w:val="008C7E4F"/>
    <w:rsid w:val="008D0DB2"/>
    <w:rsid w:val="008D11AA"/>
    <w:rsid w:val="008D12FF"/>
    <w:rsid w:val="008D15B3"/>
    <w:rsid w:val="008D1C57"/>
    <w:rsid w:val="008D2032"/>
    <w:rsid w:val="008D295F"/>
    <w:rsid w:val="008D2EA5"/>
    <w:rsid w:val="008D3126"/>
    <w:rsid w:val="008D31D0"/>
    <w:rsid w:val="008D320C"/>
    <w:rsid w:val="008D383C"/>
    <w:rsid w:val="008D3DBF"/>
    <w:rsid w:val="008D46B1"/>
    <w:rsid w:val="008D490B"/>
    <w:rsid w:val="008D4BA0"/>
    <w:rsid w:val="008D4EAC"/>
    <w:rsid w:val="008D57EF"/>
    <w:rsid w:val="008D5A96"/>
    <w:rsid w:val="008D5CCC"/>
    <w:rsid w:val="008D5D16"/>
    <w:rsid w:val="008D6139"/>
    <w:rsid w:val="008D6307"/>
    <w:rsid w:val="008D672C"/>
    <w:rsid w:val="008D676A"/>
    <w:rsid w:val="008D67F9"/>
    <w:rsid w:val="008D6A3B"/>
    <w:rsid w:val="008D6AA7"/>
    <w:rsid w:val="008D6BB8"/>
    <w:rsid w:val="008D736A"/>
    <w:rsid w:val="008D7746"/>
    <w:rsid w:val="008D789F"/>
    <w:rsid w:val="008D7E15"/>
    <w:rsid w:val="008E0253"/>
    <w:rsid w:val="008E04F0"/>
    <w:rsid w:val="008E063D"/>
    <w:rsid w:val="008E06DB"/>
    <w:rsid w:val="008E0CAF"/>
    <w:rsid w:val="008E0F39"/>
    <w:rsid w:val="008E1747"/>
    <w:rsid w:val="008E225B"/>
    <w:rsid w:val="008E28C6"/>
    <w:rsid w:val="008E2A15"/>
    <w:rsid w:val="008E2A42"/>
    <w:rsid w:val="008E2D35"/>
    <w:rsid w:val="008E42A6"/>
    <w:rsid w:val="008E4317"/>
    <w:rsid w:val="008E44DD"/>
    <w:rsid w:val="008E47B6"/>
    <w:rsid w:val="008E4879"/>
    <w:rsid w:val="008E49F3"/>
    <w:rsid w:val="008E5651"/>
    <w:rsid w:val="008E628E"/>
    <w:rsid w:val="008E63B0"/>
    <w:rsid w:val="008E63D0"/>
    <w:rsid w:val="008E647D"/>
    <w:rsid w:val="008E6C28"/>
    <w:rsid w:val="008E6CD8"/>
    <w:rsid w:val="008E6D6D"/>
    <w:rsid w:val="008E7373"/>
    <w:rsid w:val="008E74C3"/>
    <w:rsid w:val="008E76C7"/>
    <w:rsid w:val="008E7E38"/>
    <w:rsid w:val="008E7E8F"/>
    <w:rsid w:val="008E7EB6"/>
    <w:rsid w:val="008F05A9"/>
    <w:rsid w:val="008F067F"/>
    <w:rsid w:val="008F0DC4"/>
    <w:rsid w:val="008F0FC1"/>
    <w:rsid w:val="008F1414"/>
    <w:rsid w:val="008F20C4"/>
    <w:rsid w:val="008F25EE"/>
    <w:rsid w:val="008F2E5E"/>
    <w:rsid w:val="008F326C"/>
    <w:rsid w:val="008F3339"/>
    <w:rsid w:val="008F3978"/>
    <w:rsid w:val="008F3A3F"/>
    <w:rsid w:val="008F3E06"/>
    <w:rsid w:val="008F41D7"/>
    <w:rsid w:val="008F4DC1"/>
    <w:rsid w:val="008F5219"/>
    <w:rsid w:val="008F5EC3"/>
    <w:rsid w:val="008F64AE"/>
    <w:rsid w:val="008F6CF2"/>
    <w:rsid w:val="008F7051"/>
    <w:rsid w:val="008F7462"/>
    <w:rsid w:val="008F7496"/>
    <w:rsid w:val="008F798C"/>
    <w:rsid w:val="008F7A78"/>
    <w:rsid w:val="008F7D14"/>
    <w:rsid w:val="00900783"/>
    <w:rsid w:val="00900BFE"/>
    <w:rsid w:val="009016CF"/>
    <w:rsid w:val="00902A15"/>
    <w:rsid w:val="00903228"/>
    <w:rsid w:val="009038BF"/>
    <w:rsid w:val="0090522D"/>
    <w:rsid w:val="009052C1"/>
    <w:rsid w:val="00905424"/>
    <w:rsid w:val="009054E1"/>
    <w:rsid w:val="009056FF"/>
    <w:rsid w:val="0090583D"/>
    <w:rsid w:val="00905876"/>
    <w:rsid w:val="00905EB1"/>
    <w:rsid w:val="00906475"/>
    <w:rsid w:val="009064C7"/>
    <w:rsid w:val="00906989"/>
    <w:rsid w:val="00906C7E"/>
    <w:rsid w:val="00907821"/>
    <w:rsid w:val="00907B4C"/>
    <w:rsid w:val="0091027D"/>
    <w:rsid w:val="00910F53"/>
    <w:rsid w:val="0091136E"/>
    <w:rsid w:val="0091143C"/>
    <w:rsid w:val="00911B8E"/>
    <w:rsid w:val="00911FDC"/>
    <w:rsid w:val="00912208"/>
    <w:rsid w:val="00912266"/>
    <w:rsid w:val="00913853"/>
    <w:rsid w:val="00913D47"/>
    <w:rsid w:val="00913E3E"/>
    <w:rsid w:val="00913EC5"/>
    <w:rsid w:val="009141FB"/>
    <w:rsid w:val="00914601"/>
    <w:rsid w:val="00914974"/>
    <w:rsid w:val="009149C1"/>
    <w:rsid w:val="00914A58"/>
    <w:rsid w:val="00914AE8"/>
    <w:rsid w:val="00914D32"/>
    <w:rsid w:val="0091515B"/>
    <w:rsid w:val="009151F9"/>
    <w:rsid w:val="0091544A"/>
    <w:rsid w:val="00915473"/>
    <w:rsid w:val="0091553E"/>
    <w:rsid w:val="00915805"/>
    <w:rsid w:val="00915E4C"/>
    <w:rsid w:val="00915EB1"/>
    <w:rsid w:val="00915F0B"/>
    <w:rsid w:val="009164FD"/>
    <w:rsid w:val="00916925"/>
    <w:rsid w:val="00916F4A"/>
    <w:rsid w:val="00916F7A"/>
    <w:rsid w:val="00917AAB"/>
    <w:rsid w:val="00917AB5"/>
    <w:rsid w:val="00917D8A"/>
    <w:rsid w:val="0092022E"/>
    <w:rsid w:val="009205F5"/>
    <w:rsid w:val="00920944"/>
    <w:rsid w:val="00920A43"/>
    <w:rsid w:val="0092121F"/>
    <w:rsid w:val="009214D9"/>
    <w:rsid w:val="0092214E"/>
    <w:rsid w:val="00922317"/>
    <w:rsid w:val="00922CCC"/>
    <w:rsid w:val="009232FA"/>
    <w:rsid w:val="00923385"/>
    <w:rsid w:val="00923634"/>
    <w:rsid w:val="009241A8"/>
    <w:rsid w:val="00924708"/>
    <w:rsid w:val="0092525F"/>
    <w:rsid w:val="00925555"/>
    <w:rsid w:val="009255F2"/>
    <w:rsid w:val="00925632"/>
    <w:rsid w:val="0092565D"/>
    <w:rsid w:val="00926E40"/>
    <w:rsid w:val="00926FD0"/>
    <w:rsid w:val="00927673"/>
    <w:rsid w:val="00927C83"/>
    <w:rsid w:val="009305F5"/>
    <w:rsid w:val="00930BA3"/>
    <w:rsid w:val="00930D41"/>
    <w:rsid w:val="00930D73"/>
    <w:rsid w:val="00930DE7"/>
    <w:rsid w:val="00930F36"/>
    <w:rsid w:val="00930F7F"/>
    <w:rsid w:val="00931468"/>
    <w:rsid w:val="00931794"/>
    <w:rsid w:val="00931A89"/>
    <w:rsid w:val="00932294"/>
    <w:rsid w:val="00932307"/>
    <w:rsid w:val="00932FC2"/>
    <w:rsid w:val="0093417C"/>
    <w:rsid w:val="00934221"/>
    <w:rsid w:val="00934669"/>
    <w:rsid w:val="00934948"/>
    <w:rsid w:val="00934BE2"/>
    <w:rsid w:val="00935166"/>
    <w:rsid w:val="00935872"/>
    <w:rsid w:val="00935894"/>
    <w:rsid w:val="00935998"/>
    <w:rsid w:val="00936038"/>
    <w:rsid w:val="00936476"/>
    <w:rsid w:val="00936631"/>
    <w:rsid w:val="00937738"/>
    <w:rsid w:val="009377BD"/>
    <w:rsid w:val="00937E16"/>
    <w:rsid w:val="00937FCC"/>
    <w:rsid w:val="00940126"/>
    <w:rsid w:val="009402A1"/>
    <w:rsid w:val="0094057D"/>
    <w:rsid w:val="00940825"/>
    <w:rsid w:val="009408C0"/>
    <w:rsid w:val="00940E04"/>
    <w:rsid w:val="00940E21"/>
    <w:rsid w:val="00941325"/>
    <w:rsid w:val="009413CE"/>
    <w:rsid w:val="00941863"/>
    <w:rsid w:val="00941F02"/>
    <w:rsid w:val="009422CC"/>
    <w:rsid w:val="009423CD"/>
    <w:rsid w:val="009423F7"/>
    <w:rsid w:val="00942663"/>
    <w:rsid w:val="009426CD"/>
    <w:rsid w:val="00942928"/>
    <w:rsid w:val="00942A3B"/>
    <w:rsid w:val="00942AB6"/>
    <w:rsid w:val="0094342F"/>
    <w:rsid w:val="0094356A"/>
    <w:rsid w:val="009435F0"/>
    <w:rsid w:val="009439B6"/>
    <w:rsid w:val="00943C50"/>
    <w:rsid w:val="0094450E"/>
    <w:rsid w:val="00944BBF"/>
    <w:rsid w:val="00944C41"/>
    <w:rsid w:val="009452BD"/>
    <w:rsid w:val="009454B4"/>
    <w:rsid w:val="009455F7"/>
    <w:rsid w:val="00945655"/>
    <w:rsid w:val="009459F0"/>
    <w:rsid w:val="009461B4"/>
    <w:rsid w:val="0094620B"/>
    <w:rsid w:val="0094650A"/>
    <w:rsid w:val="00946B58"/>
    <w:rsid w:val="009471EB"/>
    <w:rsid w:val="00947899"/>
    <w:rsid w:val="00947AA0"/>
    <w:rsid w:val="00947B05"/>
    <w:rsid w:val="009502ED"/>
    <w:rsid w:val="00950320"/>
    <w:rsid w:val="00950508"/>
    <w:rsid w:val="00950A0D"/>
    <w:rsid w:val="00950E69"/>
    <w:rsid w:val="0095109D"/>
    <w:rsid w:val="0095155E"/>
    <w:rsid w:val="009516A5"/>
    <w:rsid w:val="00951C0F"/>
    <w:rsid w:val="00952BC5"/>
    <w:rsid w:val="00952DD9"/>
    <w:rsid w:val="00952E57"/>
    <w:rsid w:val="00953651"/>
    <w:rsid w:val="009539C1"/>
    <w:rsid w:val="00953E99"/>
    <w:rsid w:val="009548C9"/>
    <w:rsid w:val="00954CDC"/>
    <w:rsid w:val="00955AA4"/>
    <w:rsid w:val="00955B93"/>
    <w:rsid w:val="00955F63"/>
    <w:rsid w:val="009565D3"/>
    <w:rsid w:val="009567E8"/>
    <w:rsid w:val="0095694E"/>
    <w:rsid w:val="00956FFD"/>
    <w:rsid w:val="009575BF"/>
    <w:rsid w:val="00957F35"/>
    <w:rsid w:val="0096098D"/>
    <w:rsid w:val="00960CE3"/>
    <w:rsid w:val="00961104"/>
    <w:rsid w:val="0096111B"/>
    <w:rsid w:val="0096172E"/>
    <w:rsid w:val="009617DD"/>
    <w:rsid w:val="00961B8A"/>
    <w:rsid w:val="00961E66"/>
    <w:rsid w:val="00961E7F"/>
    <w:rsid w:val="00961FC9"/>
    <w:rsid w:val="00962834"/>
    <w:rsid w:val="00963341"/>
    <w:rsid w:val="00963AE2"/>
    <w:rsid w:val="00963B02"/>
    <w:rsid w:val="0096435A"/>
    <w:rsid w:val="00964362"/>
    <w:rsid w:val="0096471B"/>
    <w:rsid w:val="00964F3B"/>
    <w:rsid w:val="00964F8E"/>
    <w:rsid w:val="0096520A"/>
    <w:rsid w:val="009653F7"/>
    <w:rsid w:val="00965857"/>
    <w:rsid w:val="00965A9C"/>
    <w:rsid w:val="00966086"/>
    <w:rsid w:val="00966200"/>
    <w:rsid w:val="0096625A"/>
    <w:rsid w:val="009666EF"/>
    <w:rsid w:val="009679BD"/>
    <w:rsid w:val="00967BEF"/>
    <w:rsid w:val="00967D50"/>
    <w:rsid w:val="00967DAA"/>
    <w:rsid w:val="009700E3"/>
    <w:rsid w:val="0097082F"/>
    <w:rsid w:val="009708C8"/>
    <w:rsid w:val="00970BEE"/>
    <w:rsid w:val="009712E5"/>
    <w:rsid w:val="009717B4"/>
    <w:rsid w:val="00971827"/>
    <w:rsid w:val="00971D59"/>
    <w:rsid w:val="009722F8"/>
    <w:rsid w:val="0097232E"/>
    <w:rsid w:val="0097233C"/>
    <w:rsid w:val="00972518"/>
    <w:rsid w:val="00972632"/>
    <w:rsid w:val="0097324F"/>
    <w:rsid w:val="0097341A"/>
    <w:rsid w:val="009737FB"/>
    <w:rsid w:val="00973B1E"/>
    <w:rsid w:val="00973C07"/>
    <w:rsid w:val="00973F4B"/>
    <w:rsid w:val="00974013"/>
    <w:rsid w:val="009745AD"/>
    <w:rsid w:val="00974727"/>
    <w:rsid w:val="0097487A"/>
    <w:rsid w:val="00975C7B"/>
    <w:rsid w:val="00975E57"/>
    <w:rsid w:val="00975EF8"/>
    <w:rsid w:val="009767FB"/>
    <w:rsid w:val="00976BCF"/>
    <w:rsid w:val="0097717C"/>
    <w:rsid w:val="009776C8"/>
    <w:rsid w:val="0097777F"/>
    <w:rsid w:val="00977B09"/>
    <w:rsid w:val="00977BAD"/>
    <w:rsid w:val="00977BE0"/>
    <w:rsid w:val="00977CFA"/>
    <w:rsid w:val="00977FB2"/>
    <w:rsid w:val="0098088E"/>
    <w:rsid w:val="009809DF"/>
    <w:rsid w:val="00981376"/>
    <w:rsid w:val="009816AE"/>
    <w:rsid w:val="0098170C"/>
    <w:rsid w:val="00981735"/>
    <w:rsid w:val="00981844"/>
    <w:rsid w:val="00981CEF"/>
    <w:rsid w:val="009821BD"/>
    <w:rsid w:val="009823D8"/>
    <w:rsid w:val="009824BF"/>
    <w:rsid w:val="00982E5C"/>
    <w:rsid w:val="0098351F"/>
    <w:rsid w:val="009835A9"/>
    <w:rsid w:val="00983A3D"/>
    <w:rsid w:val="00983BB2"/>
    <w:rsid w:val="00984145"/>
    <w:rsid w:val="009847D8"/>
    <w:rsid w:val="0098494F"/>
    <w:rsid w:val="00984E44"/>
    <w:rsid w:val="00984F55"/>
    <w:rsid w:val="0098519D"/>
    <w:rsid w:val="009859E1"/>
    <w:rsid w:val="00985E0E"/>
    <w:rsid w:val="00985F72"/>
    <w:rsid w:val="00985F83"/>
    <w:rsid w:val="00986A28"/>
    <w:rsid w:val="00986BB5"/>
    <w:rsid w:val="009873EC"/>
    <w:rsid w:val="00987BD9"/>
    <w:rsid w:val="009901ED"/>
    <w:rsid w:val="009902B1"/>
    <w:rsid w:val="00990381"/>
    <w:rsid w:val="009905B7"/>
    <w:rsid w:val="00990958"/>
    <w:rsid w:val="00991C52"/>
    <w:rsid w:val="00991CE2"/>
    <w:rsid w:val="0099246B"/>
    <w:rsid w:val="00992AF1"/>
    <w:rsid w:val="00992B03"/>
    <w:rsid w:val="00992BCB"/>
    <w:rsid w:val="00992F76"/>
    <w:rsid w:val="009935F0"/>
    <w:rsid w:val="00993801"/>
    <w:rsid w:val="00993AC8"/>
    <w:rsid w:val="00993C04"/>
    <w:rsid w:val="00993D62"/>
    <w:rsid w:val="009942C7"/>
    <w:rsid w:val="009944A0"/>
    <w:rsid w:val="00995727"/>
    <w:rsid w:val="00995839"/>
    <w:rsid w:val="00995AFC"/>
    <w:rsid w:val="00995BA6"/>
    <w:rsid w:val="00995FCC"/>
    <w:rsid w:val="00996B5B"/>
    <w:rsid w:val="009970FF"/>
    <w:rsid w:val="009975DA"/>
    <w:rsid w:val="00997797"/>
    <w:rsid w:val="009977EB"/>
    <w:rsid w:val="0099783A"/>
    <w:rsid w:val="00997E13"/>
    <w:rsid w:val="009A06DA"/>
    <w:rsid w:val="009A092A"/>
    <w:rsid w:val="009A0F39"/>
    <w:rsid w:val="009A0F8A"/>
    <w:rsid w:val="009A0F9B"/>
    <w:rsid w:val="009A116A"/>
    <w:rsid w:val="009A1249"/>
    <w:rsid w:val="009A14A8"/>
    <w:rsid w:val="009A1580"/>
    <w:rsid w:val="009A1AF0"/>
    <w:rsid w:val="009A1B15"/>
    <w:rsid w:val="009A1D71"/>
    <w:rsid w:val="009A26A7"/>
    <w:rsid w:val="009A3C20"/>
    <w:rsid w:val="009A3EF8"/>
    <w:rsid w:val="009A3FAE"/>
    <w:rsid w:val="009A437C"/>
    <w:rsid w:val="009A4795"/>
    <w:rsid w:val="009A4A33"/>
    <w:rsid w:val="009A4A7B"/>
    <w:rsid w:val="009A4CB0"/>
    <w:rsid w:val="009A4D84"/>
    <w:rsid w:val="009A514B"/>
    <w:rsid w:val="009A5626"/>
    <w:rsid w:val="009A56F4"/>
    <w:rsid w:val="009A5C04"/>
    <w:rsid w:val="009A5C77"/>
    <w:rsid w:val="009A616B"/>
    <w:rsid w:val="009A76D0"/>
    <w:rsid w:val="009A7D69"/>
    <w:rsid w:val="009A7EEB"/>
    <w:rsid w:val="009B079B"/>
    <w:rsid w:val="009B0C92"/>
    <w:rsid w:val="009B14E5"/>
    <w:rsid w:val="009B172C"/>
    <w:rsid w:val="009B1813"/>
    <w:rsid w:val="009B22C8"/>
    <w:rsid w:val="009B2993"/>
    <w:rsid w:val="009B3A9B"/>
    <w:rsid w:val="009B3C6A"/>
    <w:rsid w:val="009B3F32"/>
    <w:rsid w:val="009B402B"/>
    <w:rsid w:val="009B4086"/>
    <w:rsid w:val="009B468B"/>
    <w:rsid w:val="009B4B7A"/>
    <w:rsid w:val="009B54BB"/>
    <w:rsid w:val="009B555B"/>
    <w:rsid w:val="009B5993"/>
    <w:rsid w:val="009B5DC3"/>
    <w:rsid w:val="009B66CC"/>
    <w:rsid w:val="009B66FC"/>
    <w:rsid w:val="009B696A"/>
    <w:rsid w:val="009B6CE8"/>
    <w:rsid w:val="009B6F27"/>
    <w:rsid w:val="009B72BE"/>
    <w:rsid w:val="009B73BD"/>
    <w:rsid w:val="009B73E8"/>
    <w:rsid w:val="009B743C"/>
    <w:rsid w:val="009B77A7"/>
    <w:rsid w:val="009B798C"/>
    <w:rsid w:val="009B7D50"/>
    <w:rsid w:val="009B7F39"/>
    <w:rsid w:val="009C0060"/>
    <w:rsid w:val="009C00B4"/>
    <w:rsid w:val="009C0502"/>
    <w:rsid w:val="009C0A23"/>
    <w:rsid w:val="009C0DA1"/>
    <w:rsid w:val="009C0FA6"/>
    <w:rsid w:val="009C10DF"/>
    <w:rsid w:val="009C1647"/>
    <w:rsid w:val="009C1DA7"/>
    <w:rsid w:val="009C200B"/>
    <w:rsid w:val="009C20FD"/>
    <w:rsid w:val="009C21CC"/>
    <w:rsid w:val="009C2634"/>
    <w:rsid w:val="009C28A3"/>
    <w:rsid w:val="009C2A14"/>
    <w:rsid w:val="009C2AA2"/>
    <w:rsid w:val="009C2BE4"/>
    <w:rsid w:val="009C2D32"/>
    <w:rsid w:val="009C2E83"/>
    <w:rsid w:val="009C2ECA"/>
    <w:rsid w:val="009C329C"/>
    <w:rsid w:val="009C3800"/>
    <w:rsid w:val="009C3849"/>
    <w:rsid w:val="009C3914"/>
    <w:rsid w:val="009C3B57"/>
    <w:rsid w:val="009C3C12"/>
    <w:rsid w:val="009C3CAA"/>
    <w:rsid w:val="009C3DDA"/>
    <w:rsid w:val="009C418E"/>
    <w:rsid w:val="009C41DE"/>
    <w:rsid w:val="009C42CF"/>
    <w:rsid w:val="009C4EBB"/>
    <w:rsid w:val="009C52B8"/>
    <w:rsid w:val="009C5363"/>
    <w:rsid w:val="009C54EC"/>
    <w:rsid w:val="009C5544"/>
    <w:rsid w:val="009C5AF0"/>
    <w:rsid w:val="009C5C92"/>
    <w:rsid w:val="009C5E31"/>
    <w:rsid w:val="009C5EBA"/>
    <w:rsid w:val="009C5FD1"/>
    <w:rsid w:val="009C649E"/>
    <w:rsid w:val="009C649F"/>
    <w:rsid w:val="009C682A"/>
    <w:rsid w:val="009C6994"/>
    <w:rsid w:val="009C7091"/>
    <w:rsid w:val="009C7495"/>
    <w:rsid w:val="009C7538"/>
    <w:rsid w:val="009C7A9D"/>
    <w:rsid w:val="009C7D2F"/>
    <w:rsid w:val="009C7F06"/>
    <w:rsid w:val="009C7F39"/>
    <w:rsid w:val="009D111A"/>
    <w:rsid w:val="009D11B7"/>
    <w:rsid w:val="009D1808"/>
    <w:rsid w:val="009D1BBC"/>
    <w:rsid w:val="009D1D4D"/>
    <w:rsid w:val="009D1E13"/>
    <w:rsid w:val="009D1E48"/>
    <w:rsid w:val="009D2499"/>
    <w:rsid w:val="009D2567"/>
    <w:rsid w:val="009D28D9"/>
    <w:rsid w:val="009D2A73"/>
    <w:rsid w:val="009D2DAC"/>
    <w:rsid w:val="009D2E81"/>
    <w:rsid w:val="009D302B"/>
    <w:rsid w:val="009D323A"/>
    <w:rsid w:val="009D3957"/>
    <w:rsid w:val="009D42CA"/>
    <w:rsid w:val="009D476D"/>
    <w:rsid w:val="009D5137"/>
    <w:rsid w:val="009D5A2D"/>
    <w:rsid w:val="009D5C8D"/>
    <w:rsid w:val="009D5CCE"/>
    <w:rsid w:val="009D6363"/>
    <w:rsid w:val="009D6383"/>
    <w:rsid w:val="009D696E"/>
    <w:rsid w:val="009D6988"/>
    <w:rsid w:val="009D6A61"/>
    <w:rsid w:val="009D6ACB"/>
    <w:rsid w:val="009D6C41"/>
    <w:rsid w:val="009D6F14"/>
    <w:rsid w:val="009D7913"/>
    <w:rsid w:val="009D7AB8"/>
    <w:rsid w:val="009D7B43"/>
    <w:rsid w:val="009E119C"/>
    <w:rsid w:val="009E1455"/>
    <w:rsid w:val="009E183C"/>
    <w:rsid w:val="009E18CB"/>
    <w:rsid w:val="009E1EC6"/>
    <w:rsid w:val="009E2356"/>
    <w:rsid w:val="009E2480"/>
    <w:rsid w:val="009E2561"/>
    <w:rsid w:val="009E29B2"/>
    <w:rsid w:val="009E2BF9"/>
    <w:rsid w:val="009E2DC3"/>
    <w:rsid w:val="009E3002"/>
    <w:rsid w:val="009E33A7"/>
    <w:rsid w:val="009E3547"/>
    <w:rsid w:val="009E36A4"/>
    <w:rsid w:val="009E36BE"/>
    <w:rsid w:val="009E3B40"/>
    <w:rsid w:val="009E3E22"/>
    <w:rsid w:val="009E4291"/>
    <w:rsid w:val="009E4532"/>
    <w:rsid w:val="009E46D9"/>
    <w:rsid w:val="009E47DD"/>
    <w:rsid w:val="009E4812"/>
    <w:rsid w:val="009E52C5"/>
    <w:rsid w:val="009E5355"/>
    <w:rsid w:val="009E554C"/>
    <w:rsid w:val="009E55FA"/>
    <w:rsid w:val="009E5CA9"/>
    <w:rsid w:val="009E5E66"/>
    <w:rsid w:val="009E60B6"/>
    <w:rsid w:val="009E61DE"/>
    <w:rsid w:val="009E6648"/>
    <w:rsid w:val="009E6AFF"/>
    <w:rsid w:val="009E727D"/>
    <w:rsid w:val="009E7576"/>
    <w:rsid w:val="009E77D7"/>
    <w:rsid w:val="009E7CCB"/>
    <w:rsid w:val="009E7E55"/>
    <w:rsid w:val="009F0777"/>
    <w:rsid w:val="009F0A10"/>
    <w:rsid w:val="009F148A"/>
    <w:rsid w:val="009F1B34"/>
    <w:rsid w:val="009F20AC"/>
    <w:rsid w:val="009F223B"/>
    <w:rsid w:val="009F2B0C"/>
    <w:rsid w:val="009F2C0A"/>
    <w:rsid w:val="009F2E70"/>
    <w:rsid w:val="009F31C1"/>
    <w:rsid w:val="009F3703"/>
    <w:rsid w:val="009F43DF"/>
    <w:rsid w:val="009F4494"/>
    <w:rsid w:val="009F4B75"/>
    <w:rsid w:val="009F5331"/>
    <w:rsid w:val="009F5559"/>
    <w:rsid w:val="009F584A"/>
    <w:rsid w:val="009F5D2A"/>
    <w:rsid w:val="009F61A1"/>
    <w:rsid w:val="009F6213"/>
    <w:rsid w:val="009F6407"/>
    <w:rsid w:val="009F65BB"/>
    <w:rsid w:val="009F68BF"/>
    <w:rsid w:val="009F7016"/>
    <w:rsid w:val="009F7DC4"/>
    <w:rsid w:val="00A000E7"/>
    <w:rsid w:val="00A0042B"/>
    <w:rsid w:val="00A006CD"/>
    <w:rsid w:val="00A0094A"/>
    <w:rsid w:val="00A00A0C"/>
    <w:rsid w:val="00A00A31"/>
    <w:rsid w:val="00A00E92"/>
    <w:rsid w:val="00A00F12"/>
    <w:rsid w:val="00A010F6"/>
    <w:rsid w:val="00A01480"/>
    <w:rsid w:val="00A01594"/>
    <w:rsid w:val="00A01801"/>
    <w:rsid w:val="00A01CE5"/>
    <w:rsid w:val="00A021A9"/>
    <w:rsid w:val="00A02332"/>
    <w:rsid w:val="00A0282D"/>
    <w:rsid w:val="00A029BC"/>
    <w:rsid w:val="00A02A0E"/>
    <w:rsid w:val="00A034CC"/>
    <w:rsid w:val="00A0396D"/>
    <w:rsid w:val="00A04017"/>
    <w:rsid w:val="00A0422D"/>
    <w:rsid w:val="00A04B1C"/>
    <w:rsid w:val="00A04F4F"/>
    <w:rsid w:val="00A050EC"/>
    <w:rsid w:val="00A05124"/>
    <w:rsid w:val="00A05933"/>
    <w:rsid w:val="00A06222"/>
    <w:rsid w:val="00A0652B"/>
    <w:rsid w:val="00A068B7"/>
    <w:rsid w:val="00A0699C"/>
    <w:rsid w:val="00A06A36"/>
    <w:rsid w:val="00A071C8"/>
    <w:rsid w:val="00A073DC"/>
    <w:rsid w:val="00A077D6"/>
    <w:rsid w:val="00A07E94"/>
    <w:rsid w:val="00A1034C"/>
    <w:rsid w:val="00A1087F"/>
    <w:rsid w:val="00A108CC"/>
    <w:rsid w:val="00A108E6"/>
    <w:rsid w:val="00A10ADF"/>
    <w:rsid w:val="00A10C64"/>
    <w:rsid w:val="00A110E5"/>
    <w:rsid w:val="00A111ED"/>
    <w:rsid w:val="00A1182E"/>
    <w:rsid w:val="00A11A5A"/>
    <w:rsid w:val="00A11F4B"/>
    <w:rsid w:val="00A1204F"/>
    <w:rsid w:val="00A120C5"/>
    <w:rsid w:val="00A12310"/>
    <w:rsid w:val="00A1294B"/>
    <w:rsid w:val="00A12AC1"/>
    <w:rsid w:val="00A12C49"/>
    <w:rsid w:val="00A12E23"/>
    <w:rsid w:val="00A130E3"/>
    <w:rsid w:val="00A1315D"/>
    <w:rsid w:val="00A131E4"/>
    <w:rsid w:val="00A1338C"/>
    <w:rsid w:val="00A13D0E"/>
    <w:rsid w:val="00A13E61"/>
    <w:rsid w:val="00A143FD"/>
    <w:rsid w:val="00A1479E"/>
    <w:rsid w:val="00A14A89"/>
    <w:rsid w:val="00A14C42"/>
    <w:rsid w:val="00A14F11"/>
    <w:rsid w:val="00A15123"/>
    <w:rsid w:val="00A15139"/>
    <w:rsid w:val="00A15354"/>
    <w:rsid w:val="00A15BD9"/>
    <w:rsid w:val="00A15F07"/>
    <w:rsid w:val="00A161A0"/>
    <w:rsid w:val="00A1679C"/>
    <w:rsid w:val="00A1717C"/>
    <w:rsid w:val="00A17D6E"/>
    <w:rsid w:val="00A2001C"/>
    <w:rsid w:val="00A203FC"/>
    <w:rsid w:val="00A20401"/>
    <w:rsid w:val="00A207F3"/>
    <w:rsid w:val="00A208DE"/>
    <w:rsid w:val="00A21098"/>
    <w:rsid w:val="00A211BC"/>
    <w:rsid w:val="00A21483"/>
    <w:rsid w:val="00A214F3"/>
    <w:rsid w:val="00A21D92"/>
    <w:rsid w:val="00A21E38"/>
    <w:rsid w:val="00A221D8"/>
    <w:rsid w:val="00A2223B"/>
    <w:rsid w:val="00A224FE"/>
    <w:rsid w:val="00A22701"/>
    <w:rsid w:val="00A22927"/>
    <w:rsid w:val="00A22B1F"/>
    <w:rsid w:val="00A22E05"/>
    <w:rsid w:val="00A23355"/>
    <w:rsid w:val="00A23639"/>
    <w:rsid w:val="00A2389F"/>
    <w:rsid w:val="00A23BF2"/>
    <w:rsid w:val="00A23DA2"/>
    <w:rsid w:val="00A23F66"/>
    <w:rsid w:val="00A2406A"/>
    <w:rsid w:val="00A24553"/>
    <w:rsid w:val="00A2488A"/>
    <w:rsid w:val="00A24A0A"/>
    <w:rsid w:val="00A252DE"/>
    <w:rsid w:val="00A25644"/>
    <w:rsid w:val="00A25742"/>
    <w:rsid w:val="00A25810"/>
    <w:rsid w:val="00A25988"/>
    <w:rsid w:val="00A259B8"/>
    <w:rsid w:val="00A25BB5"/>
    <w:rsid w:val="00A2630F"/>
    <w:rsid w:val="00A2637E"/>
    <w:rsid w:val="00A267A1"/>
    <w:rsid w:val="00A27092"/>
    <w:rsid w:val="00A27255"/>
    <w:rsid w:val="00A272B0"/>
    <w:rsid w:val="00A278E1"/>
    <w:rsid w:val="00A30076"/>
    <w:rsid w:val="00A30165"/>
    <w:rsid w:val="00A306A8"/>
    <w:rsid w:val="00A3080F"/>
    <w:rsid w:val="00A30D77"/>
    <w:rsid w:val="00A30E25"/>
    <w:rsid w:val="00A311F5"/>
    <w:rsid w:val="00A3206A"/>
    <w:rsid w:val="00A32C3B"/>
    <w:rsid w:val="00A332AE"/>
    <w:rsid w:val="00A3334C"/>
    <w:rsid w:val="00A334F1"/>
    <w:rsid w:val="00A3353F"/>
    <w:rsid w:val="00A33C0C"/>
    <w:rsid w:val="00A33CE8"/>
    <w:rsid w:val="00A33D00"/>
    <w:rsid w:val="00A33E39"/>
    <w:rsid w:val="00A33E59"/>
    <w:rsid w:val="00A34123"/>
    <w:rsid w:val="00A3428D"/>
    <w:rsid w:val="00A342C4"/>
    <w:rsid w:val="00A34318"/>
    <w:rsid w:val="00A34E9D"/>
    <w:rsid w:val="00A3505E"/>
    <w:rsid w:val="00A350A8"/>
    <w:rsid w:val="00A357FF"/>
    <w:rsid w:val="00A3613E"/>
    <w:rsid w:val="00A3630C"/>
    <w:rsid w:val="00A36BCD"/>
    <w:rsid w:val="00A36DB8"/>
    <w:rsid w:val="00A379DC"/>
    <w:rsid w:val="00A37B57"/>
    <w:rsid w:val="00A37CAF"/>
    <w:rsid w:val="00A37D41"/>
    <w:rsid w:val="00A401BC"/>
    <w:rsid w:val="00A40268"/>
    <w:rsid w:val="00A4031B"/>
    <w:rsid w:val="00A40451"/>
    <w:rsid w:val="00A404AB"/>
    <w:rsid w:val="00A404BD"/>
    <w:rsid w:val="00A406DC"/>
    <w:rsid w:val="00A41107"/>
    <w:rsid w:val="00A412E2"/>
    <w:rsid w:val="00A41341"/>
    <w:rsid w:val="00A416CA"/>
    <w:rsid w:val="00A4263E"/>
    <w:rsid w:val="00A42A17"/>
    <w:rsid w:val="00A43D50"/>
    <w:rsid w:val="00A43E3B"/>
    <w:rsid w:val="00A4409B"/>
    <w:rsid w:val="00A44188"/>
    <w:rsid w:val="00A443D2"/>
    <w:rsid w:val="00A444C2"/>
    <w:rsid w:val="00A44E41"/>
    <w:rsid w:val="00A45438"/>
    <w:rsid w:val="00A45A19"/>
    <w:rsid w:val="00A45D7B"/>
    <w:rsid w:val="00A45F4A"/>
    <w:rsid w:val="00A46035"/>
    <w:rsid w:val="00A46113"/>
    <w:rsid w:val="00A4635E"/>
    <w:rsid w:val="00A46418"/>
    <w:rsid w:val="00A465BF"/>
    <w:rsid w:val="00A465E5"/>
    <w:rsid w:val="00A4667E"/>
    <w:rsid w:val="00A467C8"/>
    <w:rsid w:val="00A46BD6"/>
    <w:rsid w:val="00A47321"/>
    <w:rsid w:val="00A474F3"/>
    <w:rsid w:val="00A47984"/>
    <w:rsid w:val="00A50143"/>
    <w:rsid w:val="00A50CBF"/>
    <w:rsid w:val="00A511D0"/>
    <w:rsid w:val="00A5148C"/>
    <w:rsid w:val="00A518D0"/>
    <w:rsid w:val="00A51909"/>
    <w:rsid w:val="00A5197C"/>
    <w:rsid w:val="00A51D95"/>
    <w:rsid w:val="00A51ED6"/>
    <w:rsid w:val="00A52EC8"/>
    <w:rsid w:val="00A5362F"/>
    <w:rsid w:val="00A539A0"/>
    <w:rsid w:val="00A54227"/>
    <w:rsid w:val="00A544A9"/>
    <w:rsid w:val="00A54824"/>
    <w:rsid w:val="00A54A39"/>
    <w:rsid w:val="00A54C39"/>
    <w:rsid w:val="00A551AF"/>
    <w:rsid w:val="00A551BC"/>
    <w:rsid w:val="00A55315"/>
    <w:rsid w:val="00A55610"/>
    <w:rsid w:val="00A556B0"/>
    <w:rsid w:val="00A55AF3"/>
    <w:rsid w:val="00A56C9F"/>
    <w:rsid w:val="00A56DB4"/>
    <w:rsid w:val="00A57437"/>
    <w:rsid w:val="00A576B3"/>
    <w:rsid w:val="00A57ACA"/>
    <w:rsid w:val="00A57CDA"/>
    <w:rsid w:val="00A605F8"/>
    <w:rsid w:val="00A60A70"/>
    <w:rsid w:val="00A60E34"/>
    <w:rsid w:val="00A610A7"/>
    <w:rsid w:val="00A61E2D"/>
    <w:rsid w:val="00A61FA7"/>
    <w:rsid w:val="00A62342"/>
    <w:rsid w:val="00A623C2"/>
    <w:rsid w:val="00A623FB"/>
    <w:rsid w:val="00A6252A"/>
    <w:rsid w:val="00A63C16"/>
    <w:rsid w:val="00A6401D"/>
    <w:rsid w:val="00A644AE"/>
    <w:rsid w:val="00A64B93"/>
    <w:rsid w:val="00A650A8"/>
    <w:rsid w:val="00A65230"/>
    <w:rsid w:val="00A65506"/>
    <w:rsid w:val="00A655B8"/>
    <w:rsid w:val="00A659E5"/>
    <w:rsid w:val="00A65AE1"/>
    <w:rsid w:val="00A66D45"/>
    <w:rsid w:val="00A6711B"/>
    <w:rsid w:val="00A6724D"/>
    <w:rsid w:val="00A70027"/>
    <w:rsid w:val="00A703A3"/>
    <w:rsid w:val="00A70ABD"/>
    <w:rsid w:val="00A70BD6"/>
    <w:rsid w:val="00A70F7E"/>
    <w:rsid w:val="00A71D33"/>
    <w:rsid w:val="00A72093"/>
    <w:rsid w:val="00A72264"/>
    <w:rsid w:val="00A723E7"/>
    <w:rsid w:val="00A72F23"/>
    <w:rsid w:val="00A730F6"/>
    <w:rsid w:val="00A7367E"/>
    <w:rsid w:val="00A73BCE"/>
    <w:rsid w:val="00A73C83"/>
    <w:rsid w:val="00A74283"/>
    <w:rsid w:val="00A74559"/>
    <w:rsid w:val="00A748C0"/>
    <w:rsid w:val="00A74B94"/>
    <w:rsid w:val="00A751DC"/>
    <w:rsid w:val="00A75540"/>
    <w:rsid w:val="00A759E9"/>
    <w:rsid w:val="00A75A91"/>
    <w:rsid w:val="00A75C77"/>
    <w:rsid w:val="00A75CE0"/>
    <w:rsid w:val="00A76736"/>
    <w:rsid w:val="00A76776"/>
    <w:rsid w:val="00A76801"/>
    <w:rsid w:val="00A76A17"/>
    <w:rsid w:val="00A76B43"/>
    <w:rsid w:val="00A76DC9"/>
    <w:rsid w:val="00A76E13"/>
    <w:rsid w:val="00A7704D"/>
    <w:rsid w:val="00A773D7"/>
    <w:rsid w:val="00A774FA"/>
    <w:rsid w:val="00A775D7"/>
    <w:rsid w:val="00A77654"/>
    <w:rsid w:val="00A77E3C"/>
    <w:rsid w:val="00A800C0"/>
    <w:rsid w:val="00A8022C"/>
    <w:rsid w:val="00A80418"/>
    <w:rsid w:val="00A80733"/>
    <w:rsid w:val="00A80F3E"/>
    <w:rsid w:val="00A81411"/>
    <w:rsid w:val="00A81A19"/>
    <w:rsid w:val="00A81D29"/>
    <w:rsid w:val="00A821B5"/>
    <w:rsid w:val="00A82368"/>
    <w:rsid w:val="00A82483"/>
    <w:rsid w:val="00A82B2A"/>
    <w:rsid w:val="00A82BE2"/>
    <w:rsid w:val="00A83787"/>
    <w:rsid w:val="00A83A44"/>
    <w:rsid w:val="00A841CC"/>
    <w:rsid w:val="00A84276"/>
    <w:rsid w:val="00A858D9"/>
    <w:rsid w:val="00A85F14"/>
    <w:rsid w:val="00A8623C"/>
    <w:rsid w:val="00A8647E"/>
    <w:rsid w:val="00A868E6"/>
    <w:rsid w:val="00A87294"/>
    <w:rsid w:val="00A87729"/>
    <w:rsid w:val="00A878D3"/>
    <w:rsid w:val="00A87E37"/>
    <w:rsid w:val="00A9065D"/>
    <w:rsid w:val="00A907D9"/>
    <w:rsid w:val="00A90FF2"/>
    <w:rsid w:val="00A91705"/>
    <w:rsid w:val="00A91908"/>
    <w:rsid w:val="00A91E87"/>
    <w:rsid w:val="00A91E88"/>
    <w:rsid w:val="00A9223F"/>
    <w:rsid w:val="00A9248B"/>
    <w:rsid w:val="00A92CDB"/>
    <w:rsid w:val="00A9303F"/>
    <w:rsid w:val="00A930F2"/>
    <w:rsid w:val="00A935C8"/>
    <w:rsid w:val="00A93933"/>
    <w:rsid w:val="00A93AA8"/>
    <w:rsid w:val="00A93EB9"/>
    <w:rsid w:val="00A93EBE"/>
    <w:rsid w:val="00A94CD6"/>
    <w:rsid w:val="00A96089"/>
    <w:rsid w:val="00A962BE"/>
    <w:rsid w:val="00A96CD3"/>
    <w:rsid w:val="00A96F62"/>
    <w:rsid w:val="00A975FF"/>
    <w:rsid w:val="00A97BDC"/>
    <w:rsid w:val="00A97F23"/>
    <w:rsid w:val="00AA032B"/>
    <w:rsid w:val="00AA081C"/>
    <w:rsid w:val="00AA0AF4"/>
    <w:rsid w:val="00AA0B5B"/>
    <w:rsid w:val="00AA13F7"/>
    <w:rsid w:val="00AA15C3"/>
    <w:rsid w:val="00AA1855"/>
    <w:rsid w:val="00AA18F3"/>
    <w:rsid w:val="00AA1AD3"/>
    <w:rsid w:val="00AA1BA1"/>
    <w:rsid w:val="00AA1EED"/>
    <w:rsid w:val="00AA22F9"/>
    <w:rsid w:val="00AA2520"/>
    <w:rsid w:val="00AA25C6"/>
    <w:rsid w:val="00AA3229"/>
    <w:rsid w:val="00AA35CA"/>
    <w:rsid w:val="00AA398E"/>
    <w:rsid w:val="00AA3B5E"/>
    <w:rsid w:val="00AA3D05"/>
    <w:rsid w:val="00AA3FCC"/>
    <w:rsid w:val="00AA44AA"/>
    <w:rsid w:val="00AA4545"/>
    <w:rsid w:val="00AA466E"/>
    <w:rsid w:val="00AA4691"/>
    <w:rsid w:val="00AA4785"/>
    <w:rsid w:val="00AA4827"/>
    <w:rsid w:val="00AA4BEA"/>
    <w:rsid w:val="00AA4FE9"/>
    <w:rsid w:val="00AA50FF"/>
    <w:rsid w:val="00AA566E"/>
    <w:rsid w:val="00AA5BD2"/>
    <w:rsid w:val="00AA5C22"/>
    <w:rsid w:val="00AA5F71"/>
    <w:rsid w:val="00AA5FD7"/>
    <w:rsid w:val="00AA6220"/>
    <w:rsid w:val="00AA6650"/>
    <w:rsid w:val="00AA6CC1"/>
    <w:rsid w:val="00AA742D"/>
    <w:rsid w:val="00AA7868"/>
    <w:rsid w:val="00AA7A10"/>
    <w:rsid w:val="00AA7FAC"/>
    <w:rsid w:val="00AB019F"/>
    <w:rsid w:val="00AB0838"/>
    <w:rsid w:val="00AB0928"/>
    <w:rsid w:val="00AB0CFC"/>
    <w:rsid w:val="00AB0DA1"/>
    <w:rsid w:val="00AB11DF"/>
    <w:rsid w:val="00AB1C1F"/>
    <w:rsid w:val="00AB1D36"/>
    <w:rsid w:val="00AB2163"/>
    <w:rsid w:val="00AB2469"/>
    <w:rsid w:val="00AB2892"/>
    <w:rsid w:val="00AB2997"/>
    <w:rsid w:val="00AB2BF5"/>
    <w:rsid w:val="00AB2FD8"/>
    <w:rsid w:val="00AB3487"/>
    <w:rsid w:val="00AB3C02"/>
    <w:rsid w:val="00AB3DAE"/>
    <w:rsid w:val="00AB3E0B"/>
    <w:rsid w:val="00AB4144"/>
    <w:rsid w:val="00AB4825"/>
    <w:rsid w:val="00AB4A3C"/>
    <w:rsid w:val="00AB4B8E"/>
    <w:rsid w:val="00AB4E5E"/>
    <w:rsid w:val="00AB4FE6"/>
    <w:rsid w:val="00AB50E4"/>
    <w:rsid w:val="00AB5447"/>
    <w:rsid w:val="00AB5497"/>
    <w:rsid w:val="00AB566F"/>
    <w:rsid w:val="00AB5689"/>
    <w:rsid w:val="00AB5B22"/>
    <w:rsid w:val="00AB5CEA"/>
    <w:rsid w:val="00AB5D3D"/>
    <w:rsid w:val="00AB604B"/>
    <w:rsid w:val="00AB60E8"/>
    <w:rsid w:val="00AB6402"/>
    <w:rsid w:val="00AB65F8"/>
    <w:rsid w:val="00AB68F3"/>
    <w:rsid w:val="00AB6A66"/>
    <w:rsid w:val="00AB6ACE"/>
    <w:rsid w:val="00AB6C14"/>
    <w:rsid w:val="00AB6D18"/>
    <w:rsid w:val="00AB7009"/>
    <w:rsid w:val="00AB716D"/>
    <w:rsid w:val="00AB7E99"/>
    <w:rsid w:val="00AC0203"/>
    <w:rsid w:val="00AC0665"/>
    <w:rsid w:val="00AC18DB"/>
    <w:rsid w:val="00AC1ADF"/>
    <w:rsid w:val="00AC1C7E"/>
    <w:rsid w:val="00AC207E"/>
    <w:rsid w:val="00AC23BE"/>
    <w:rsid w:val="00AC23F8"/>
    <w:rsid w:val="00AC2410"/>
    <w:rsid w:val="00AC26C2"/>
    <w:rsid w:val="00AC28A1"/>
    <w:rsid w:val="00AC2DE3"/>
    <w:rsid w:val="00AC35B9"/>
    <w:rsid w:val="00AC375E"/>
    <w:rsid w:val="00AC377B"/>
    <w:rsid w:val="00AC3A69"/>
    <w:rsid w:val="00AC3B79"/>
    <w:rsid w:val="00AC3E12"/>
    <w:rsid w:val="00AC42C2"/>
    <w:rsid w:val="00AC4340"/>
    <w:rsid w:val="00AC4416"/>
    <w:rsid w:val="00AC4465"/>
    <w:rsid w:val="00AC4678"/>
    <w:rsid w:val="00AC4E12"/>
    <w:rsid w:val="00AC5466"/>
    <w:rsid w:val="00AC5817"/>
    <w:rsid w:val="00AC5848"/>
    <w:rsid w:val="00AC5AC6"/>
    <w:rsid w:val="00AC5CA7"/>
    <w:rsid w:val="00AC6455"/>
    <w:rsid w:val="00AC6C0C"/>
    <w:rsid w:val="00AC6D83"/>
    <w:rsid w:val="00AC7197"/>
    <w:rsid w:val="00AC7211"/>
    <w:rsid w:val="00AC7AC3"/>
    <w:rsid w:val="00AC7B01"/>
    <w:rsid w:val="00AC7DC8"/>
    <w:rsid w:val="00AC7E86"/>
    <w:rsid w:val="00AD09D7"/>
    <w:rsid w:val="00AD0AC5"/>
    <w:rsid w:val="00AD11D4"/>
    <w:rsid w:val="00AD1E08"/>
    <w:rsid w:val="00AD1E71"/>
    <w:rsid w:val="00AD213D"/>
    <w:rsid w:val="00AD2CAF"/>
    <w:rsid w:val="00AD35D7"/>
    <w:rsid w:val="00AD39EC"/>
    <w:rsid w:val="00AD432A"/>
    <w:rsid w:val="00AD455E"/>
    <w:rsid w:val="00AD4620"/>
    <w:rsid w:val="00AD47BF"/>
    <w:rsid w:val="00AD494E"/>
    <w:rsid w:val="00AD4AAA"/>
    <w:rsid w:val="00AD51D2"/>
    <w:rsid w:val="00AD55E9"/>
    <w:rsid w:val="00AD5603"/>
    <w:rsid w:val="00AD647D"/>
    <w:rsid w:val="00AD6660"/>
    <w:rsid w:val="00AD6703"/>
    <w:rsid w:val="00AD693A"/>
    <w:rsid w:val="00AD6A7B"/>
    <w:rsid w:val="00AD6AA3"/>
    <w:rsid w:val="00AD6C27"/>
    <w:rsid w:val="00AD6D0A"/>
    <w:rsid w:val="00AD6DE5"/>
    <w:rsid w:val="00AD71EE"/>
    <w:rsid w:val="00AD7533"/>
    <w:rsid w:val="00AD777C"/>
    <w:rsid w:val="00AD78E8"/>
    <w:rsid w:val="00AD7A5B"/>
    <w:rsid w:val="00AD7B0D"/>
    <w:rsid w:val="00AD7B6F"/>
    <w:rsid w:val="00AE048C"/>
    <w:rsid w:val="00AE0902"/>
    <w:rsid w:val="00AE0C5E"/>
    <w:rsid w:val="00AE1DCD"/>
    <w:rsid w:val="00AE27DE"/>
    <w:rsid w:val="00AE29F7"/>
    <w:rsid w:val="00AE3287"/>
    <w:rsid w:val="00AE335C"/>
    <w:rsid w:val="00AE3521"/>
    <w:rsid w:val="00AE3526"/>
    <w:rsid w:val="00AE3A3C"/>
    <w:rsid w:val="00AE3A7B"/>
    <w:rsid w:val="00AE3DBB"/>
    <w:rsid w:val="00AE4072"/>
    <w:rsid w:val="00AE4468"/>
    <w:rsid w:val="00AE475B"/>
    <w:rsid w:val="00AE4CDF"/>
    <w:rsid w:val="00AE4E71"/>
    <w:rsid w:val="00AE51D1"/>
    <w:rsid w:val="00AE5332"/>
    <w:rsid w:val="00AE5768"/>
    <w:rsid w:val="00AE5A69"/>
    <w:rsid w:val="00AE5AF3"/>
    <w:rsid w:val="00AE5F4E"/>
    <w:rsid w:val="00AE64FE"/>
    <w:rsid w:val="00AE6875"/>
    <w:rsid w:val="00AE6C45"/>
    <w:rsid w:val="00AE747E"/>
    <w:rsid w:val="00AE7F20"/>
    <w:rsid w:val="00AF00E5"/>
    <w:rsid w:val="00AF02B7"/>
    <w:rsid w:val="00AF06A6"/>
    <w:rsid w:val="00AF075C"/>
    <w:rsid w:val="00AF07C2"/>
    <w:rsid w:val="00AF0AC4"/>
    <w:rsid w:val="00AF1335"/>
    <w:rsid w:val="00AF1352"/>
    <w:rsid w:val="00AF15A3"/>
    <w:rsid w:val="00AF1ECE"/>
    <w:rsid w:val="00AF1FFE"/>
    <w:rsid w:val="00AF26CD"/>
    <w:rsid w:val="00AF2C42"/>
    <w:rsid w:val="00AF2CEF"/>
    <w:rsid w:val="00AF36DE"/>
    <w:rsid w:val="00AF3828"/>
    <w:rsid w:val="00AF3AEF"/>
    <w:rsid w:val="00AF3B1D"/>
    <w:rsid w:val="00AF3CCD"/>
    <w:rsid w:val="00AF4665"/>
    <w:rsid w:val="00AF48B2"/>
    <w:rsid w:val="00AF5150"/>
    <w:rsid w:val="00AF5230"/>
    <w:rsid w:val="00AF57F0"/>
    <w:rsid w:val="00AF5F7F"/>
    <w:rsid w:val="00AF5FE1"/>
    <w:rsid w:val="00AF614C"/>
    <w:rsid w:val="00AF6472"/>
    <w:rsid w:val="00AF673C"/>
    <w:rsid w:val="00AF6ADA"/>
    <w:rsid w:val="00AF6E5D"/>
    <w:rsid w:val="00AF72A4"/>
    <w:rsid w:val="00AF77C9"/>
    <w:rsid w:val="00AF7885"/>
    <w:rsid w:val="00AF7FBB"/>
    <w:rsid w:val="00B001F8"/>
    <w:rsid w:val="00B002BD"/>
    <w:rsid w:val="00B00E37"/>
    <w:rsid w:val="00B00E6D"/>
    <w:rsid w:val="00B013E2"/>
    <w:rsid w:val="00B0162F"/>
    <w:rsid w:val="00B01729"/>
    <w:rsid w:val="00B01958"/>
    <w:rsid w:val="00B019FA"/>
    <w:rsid w:val="00B01B9D"/>
    <w:rsid w:val="00B0242C"/>
    <w:rsid w:val="00B0264C"/>
    <w:rsid w:val="00B03189"/>
    <w:rsid w:val="00B031ED"/>
    <w:rsid w:val="00B032D9"/>
    <w:rsid w:val="00B0344A"/>
    <w:rsid w:val="00B04568"/>
    <w:rsid w:val="00B0478D"/>
    <w:rsid w:val="00B04B58"/>
    <w:rsid w:val="00B04D79"/>
    <w:rsid w:val="00B05A38"/>
    <w:rsid w:val="00B05F93"/>
    <w:rsid w:val="00B05FAD"/>
    <w:rsid w:val="00B0603D"/>
    <w:rsid w:val="00B06363"/>
    <w:rsid w:val="00B06AC3"/>
    <w:rsid w:val="00B06CFF"/>
    <w:rsid w:val="00B0751D"/>
    <w:rsid w:val="00B076BD"/>
    <w:rsid w:val="00B07D8F"/>
    <w:rsid w:val="00B1026B"/>
    <w:rsid w:val="00B10536"/>
    <w:rsid w:val="00B1099B"/>
    <w:rsid w:val="00B109AE"/>
    <w:rsid w:val="00B1125D"/>
    <w:rsid w:val="00B115A1"/>
    <w:rsid w:val="00B118ED"/>
    <w:rsid w:val="00B119B9"/>
    <w:rsid w:val="00B11B41"/>
    <w:rsid w:val="00B11FE2"/>
    <w:rsid w:val="00B1203F"/>
    <w:rsid w:val="00B125E4"/>
    <w:rsid w:val="00B127AB"/>
    <w:rsid w:val="00B12F88"/>
    <w:rsid w:val="00B12FDE"/>
    <w:rsid w:val="00B13403"/>
    <w:rsid w:val="00B13509"/>
    <w:rsid w:val="00B135F9"/>
    <w:rsid w:val="00B13603"/>
    <w:rsid w:val="00B13817"/>
    <w:rsid w:val="00B1385A"/>
    <w:rsid w:val="00B138B8"/>
    <w:rsid w:val="00B13A75"/>
    <w:rsid w:val="00B13B09"/>
    <w:rsid w:val="00B13C4C"/>
    <w:rsid w:val="00B14174"/>
    <w:rsid w:val="00B14184"/>
    <w:rsid w:val="00B14B47"/>
    <w:rsid w:val="00B15835"/>
    <w:rsid w:val="00B15D0E"/>
    <w:rsid w:val="00B16665"/>
    <w:rsid w:val="00B168BE"/>
    <w:rsid w:val="00B17164"/>
    <w:rsid w:val="00B17CDC"/>
    <w:rsid w:val="00B17E51"/>
    <w:rsid w:val="00B20130"/>
    <w:rsid w:val="00B20656"/>
    <w:rsid w:val="00B21390"/>
    <w:rsid w:val="00B213A6"/>
    <w:rsid w:val="00B214D9"/>
    <w:rsid w:val="00B214F4"/>
    <w:rsid w:val="00B21583"/>
    <w:rsid w:val="00B216C3"/>
    <w:rsid w:val="00B216EF"/>
    <w:rsid w:val="00B22D85"/>
    <w:rsid w:val="00B22F3D"/>
    <w:rsid w:val="00B231AC"/>
    <w:rsid w:val="00B231C3"/>
    <w:rsid w:val="00B23277"/>
    <w:rsid w:val="00B23934"/>
    <w:rsid w:val="00B247A6"/>
    <w:rsid w:val="00B248CC"/>
    <w:rsid w:val="00B24993"/>
    <w:rsid w:val="00B24FC7"/>
    <w:rsid w:val="00B25275"/>
    <w:rsid w:val="00B253FD"/>
    <w:rsid w:val="00B25B7D"/>
    <w:rsid w:val="00B25BD5"/>
    <w:rsid w:val="00B26552"/>
    <w:rsid w:val="00B26680"/>
    <w:rsid w:val="00B26AEA"/>
    <w:rsid w:val="00B26B99"/>
    <w:rsid w:val="00B26D66"/>
    <w:rsid w:val="00B270B2"/>
    <w:rsid w:val="00B270F6"/>
    <w:rsid w:val="00B2719F"/>
    <w:rsid w:val="00B275F8"/>
    <w:rsid w:val="00B27978"/>
    <w:rsid w:val="00B30A33"/>
    <w:rsid w:val="00B30A88"/>
    <w:rsid w:val="00B30B52"/>
    <w:rsid w:val="00B318F2"/>
    <w:rsid w:val="00B31979"/>
    <w:rsid w:val="00B31EB0"/>
    <w:rsid w:val="00B3242B"/>
    <w:rsid w:val="00B32654"/>
    <w:rsid w:val="00B32B55"/>
    <w:rsid w:val="00B32C51"/>
    <w:rsid w:val="00B32C9B"/>
    <w:rsid w:val="00B33107"/>
    <w:rsid w:val="00B33891"/>
    <w:rsid w:val="00B34526"/>
    <w:rsid w:val="00B34594"/>
    <w:rsid w:val="00B34779"/>
    <w:rsid w:val="00B34A88"/>
    <w:rsid w:val="00B34AD5"/>
    <w:rsid w:val="00B34EB5"/>
    <w:rsid w:val="00B35238"/>
    <w:rsid w:val="00B353C6"/>
    <w:rsid w:val="00B354E5"/>
    <w:rsid w:val="00B35632"/>
    <w:rsid w:val="00B3570A"/>
    <w:rsid w:val="00B35897"/>
    <w:rsid w:val="00B35AEA"/>
    <w:rsid w:val="00B35DEF"/>
    <w:rsid w:val="00B363D0"/>
    <w:rsid w:val="00B37032"/>
    <w:rsid w:val="00B370B2"/>
    <w:rsid w:val="00B37107"/>
    <w:rsid w:val="00B377A0"/>
    <w:rsid w:val="00B37DE0"/>
    <w:rsid w:val="00B37EE6"/>
    <w:rsid w:val="00B40389"/>
    <w:rsid w:val="00B40CB1"/>
    <w:rsid w:val="00B40CE7"/>
    <w:rsid w:val="00B40E2E"/>
    <w:rsid w:val="00B41342"/>
    <w:rsid w:val="00B4146D"/>
    <w:rsid w:val="00B41BEB"/>
    <w:rsid w:val="00B41F0F"/>
    <w:rsid w:val="00B42626"/>
    <w:rsid w:val="00B42BF7"/>
    <w:rsid w:val="00B4313E"/>
    <w:rsid w:val="00B43408"/>
    <w:rsid w:val="00B43CA9"/>
    <w:rsid w:val="00B43E50"/>
    <w:rsid w:val="00B44423"/>
    <w:rsid w:val="00B4493D"/>
    <w:rsid w:val="00B4495A"/>
    <w:rsid w:val="00B4495D"/>
    <w:rsid w:val="00B44B39"/>
    <w:rsid w:val="00B44BA7"/>
    <w:rsid w:val="00B4568A"/>
    <w:rsid w:val="00B456C5"/>
    <w:rsid w:val="00B46548"/>
    <w:rsid w:val="00B46CAA"/>
    <w:rsid w:val="00B4740A"/>
    <w:rsid w:val="00B477D8"/>
    <w:rsid w:val="00B504A7"/>
    <w:rsid w:val="00B506D8"/>
    <w:rsid w:val="00B51160"/>
    <w:rsid w:val="00B51333"/>
    <w:rsid w:val="00B52F21"/>
    <w:rsid w:val="00B53445"/>
    <w:rsid w:val="00B534D5"/>
    <w:rsid w:val="00B5383C"/>
    <w:rsid w:val="00B5396D"/>
    <w:rsid w:val="00B53D07"/>
    <w:rsid w:val="00B5484C"/>
    <w:rsid w:val="00B54C95"/>
    <w:rsid w:val="00B54D5A"/>
    <w:rsid w:val="00B54E27"/>
    <w:rsid w:val="00B56362"/>
    <w:rsid w:val="00B56899"/>
    <w:rsid w:val="00B56C80"/>
    <w:rsid w:val="00B577F2"/>
    <w:rsid w:val="00B57B2B"/>
    <w:rsid w:val="00B57B37"/>
    <w:rsid w:val="00B60166"/>
    <w:rsid w:val="00B60F97"/>
    <w:rsid w:val="00B61847"/>
    <w:rsid w:val="00B61B69"/>
    <w:rsid w:val="00B623BB"/>
    <w:rsid w:val="00B624DD"/>
    <w:rsid w:val="00B63173"/>
    <w:rsid w:val="00B63CC1"/>
    <w:rsid w:val="00B64422"/>
    <w:rsid w:val="00B6554C"/>
    <w:rsid w:val="00B65567"/>
    <w:rsid w:val="00B65572"/>
    <w:rsid w:val="00B655F2"/>
    <w:rsid w:val="00B658E7"/>
    <w:rsid w:val="00B65D1A"/>
    <w:rsid w:val="00B660F1"/>
    <w:rsid w:val="00B66612"/>
    <w:rsid w:val="00B666DD"/>
    <w:rsid w:val="00B66D62"/>
    <w:rsid w:val="00B67132"/>
    <w:rsid w:val="00B6721E"/>
    <w:rsid w:val="00B676AC"/>
    <w:rsid w:val="00B676EF"/>
    <w:rsid w:val="00B67784"/>
    <w:rsid w:val="00B679E3"/>
    <w:rsid w:val="00B67CCC"/>
    <w:rsid w:val="00B67FF1"/>
    <w:rsid w:val="00B7016E"/>
    <w:rsid w:val="00B707FA"/>
    <w:rsid w:val="00B70965"/>
    <w:rsid w:val="00B713B1"/>
    <w:rsid w:val="00B717CE"/>
    <w:rsid w:val="00B7189E"/>
    <w:rsid w:val="00B71C2A"/>
    <w:rsid w:val="00B71DEE"/>
    <w:rsid w:val="00B7231B"/>
    <w:rsid w:val="00B725FA"/>
    <w:rsid w:val="00B727D9"/>
    <w:rsid w:val="00B7283A"/>
    <w:rsid w:val="00B73112"/>
    <w:rsid w:val="00B731D4"/>
    <w:rsid w:val="00B738D0"/>
    <w:rsid w:val="00B73D46"/>
    <w:rsid w:val="00B74651"/>
    <w:rsid w:val="00B74772"/>
    <w:rsid w:val="00B74FF4"/>
    <w:rsid w:val="00B753B0"/>
    <w:rsid w:val="00B75A92"/>
    <w:rsid w:val="00B75F1B"/>
    <w:rsid w:val="00B76055"/>
    <w:rsid w:val="00B7605F"/>
    <w:rsid w:val="00B76218"/>
    <w:rsid w:val="00B768D5"/>
    <w:rsid w:val="00B76B0A"/>
    <w:rsid w:val="00B77015"/>
    <w:rsid w:val="00B772A8"/>
    <w:rsid w:val="00B8000C"/>
    <w:rsid w:val="00B805DF"/>
    <w:rsid w:val="00B80E1B"/>
    <w:rsid w:val="00B81ADD"/>
    <w:rsid w:val="00B81E53"/>
    <w:rsid w:val="00B824E4"/>
    <w:rsid w:val="00B829E3"/>
    <w:rsid w:val="00B82A8D"/>
    <w:rsid w:val="00B82D9F"/>
    <w:rsid w:val="00B830D4"/>
    <w:rsid w:val="00B83383"/>
    <w:rsid w:val="00B83407"/>
    <w:rsid w:val="00B835C5"/>
    <w:rsid w:val="00B838B8"/>
    <w:rsid w:val="00B83AC0"/>
    <w:rsid w:val="00B83BA7"/>
    <w:rsid w:val="00B84541"/>
    <w:rsid w:val="00B84F29"/>
    <w:rsid w:val="00B853F0"/>
    <w:rsid w:val="00B854DF"/>
    <w:rsid w:val="00B856D5"/>
    <w:rsid w:val="00B85CC3"/>
    <w:rsid w:val="00B85E98"/>
    <w:rsid w:val="00B86025"/>
    <w:rsid w:val="00B865A1"/>
    <w:rsid w:val="00B866A8"/>
    <w:rsid w:val="00B873B4"/>
    <w:rsid w:val="00B87409"/>
    <w:rsid w:val="00B87519"/>
    <w:rsid w:val="00B87B40"/>
    <w:rsid w:val="00B87E70"/>
    <w:rsid w:val="00B87EF3"/>
    <w:rsid w:val="00B90804"/>
    <w:rsid w:val="00B9097A"/>
    <w:rsid w:val="00B911B5"/>
    <w:rsid w:val="00B9160F"/>
    <w:rsid w:val="00B9169F"/>
    <w:rsid w:val="00B91810"/>
    <w:rsid w:val="00B91ADE"/>
    <w:rsid w:val="00B91BD9"/>
    <w:rsid w:val="00B91D3F"/>
    <w:rsid w:val="00B91E26"/>
    <w:rsid w:val="00B92409"/>
    <w:rsid w:val="00B935CB"/>
    <w:rsid w:val="00B937E8"/>
    <w:rsid w:val="00B9427D"/>
    <w:rsid w:val="00B947D6"/>
    <w:rsid w:val="00B94FF6"/>
    <w:rsid w:val="00B95060"/>
    <w:rsid w:val="00B9522A"/>
    <w:rsid w:val="00B952FF"/>
    <w:rsid w:val="00B959B7"/>
    <w:rsid w:val="00B95F66"/>
    <w:rsid w:val="00B95F7E"/>
    <w:rsid w:val="00B96872"/>
    <w:rsid w:val="00B9713F"/>
    <w:rsid w:val="00B9768A"/>
    <w:rsid w:val="00B976D2"/>
    <w:rsid w:val="00B97CCF"/>
    <w:rsid w:val="00B97E28"/>
    <w:rsid w:val="00BA079D"/>
    <w:rsid w:val="00BA0FD0"/>
    <w:rsid w:val="00BA1CA0"/>
    <w:rsid w:val="00BA2141"/>
    <w:rsid w:val="00BA24BB"/>
    <w:rsid w:val="00BA2605"/>
    <w:rsid w:val="00BA2D34"/>
    <w:rsid w:val="00BA2E78"/>
    <w:rsid w:val="00BA2F31"/>
    <w:rsid w:val="00BA306A"/>
    <w:rsid w:val="00BA32C8"/>
    <w:rsid w:val="00BA3529"/>
    <w:rsid w:val="00BA3A17"/>
    <w:rsid w:val="00BA3B0C"/>
    <w:rsid w:val="00BA3DEF"/>
    <w:rsid w:val="00BA43DC"/>
    <w:rsid w:val="00BA4A3A"/>
    <w:rsid w:val="00BA4B9E"/>
    <w:rsid w:val="00BA4DB6"/>
    <w:rsid w:val="00BA4F83"/>
    <w:rsid w:val="00BA580F"/>
    <w:rsid w:val="00BA5F16"/>
    <w:rsid w:val="00BA5FE0"/>
    <w:rsid w:val="00BA6050"/>
    <w:rsid w:val="00BA6400"/>
    <w:rsid w:val="00BA655F"/>
    <w:rsid w:val="00BA65D6"/>
    <w:rsid w:val="00BA685E"/>
    <w:rsid w:val="00BA6C5B"/>
    <w:rsid w:val="00BA706A"/>
    <w:rsid w:val="00BA7291"/>
    <w:rsid w:val="00BA77EC"/>
    <w:rsid w:val="00BA7B03"/>
    <w:rsid w:val="00BB07E1"/>
    <w:rsid w:val="00BB0A6D"/>
    <w:rsid w:val="00BB12B8"/>
    <w:rsid w:val="00BB14F7"/>
    <w:rsid w:val="00BB1655"/>
    <w:rsid w:val="00BB179E"/>
    <w:rsid w:val="00BB1BC7"/>
    <w:rsid w:val="00BB1C88"/>
    <w:rsid w:val="00BB1D0E"/>
    <w:rsid w:val="00BB1D40"/>
    <w:rsid w:val="00BB20D2"/>
    <w:rsid w:val="00BB2132"/>
    <w:rsid w:val="00BB25B3"/>
    <w:rsid w:val="00BB2791"/>
    <w:rsid w:val="00BB2F22"/>
    <w:rsid w:val="00BB316D"/>
    <w:rsid w:val="00BB31FA"/>
    <w:rsid w:val="00BB34C3"/>
    <w:rsid w:val="00BB401B"/>
    <w:rsid w:val="00BB45A0"/>
    <w:rsid w:val="00BB49B7"/>
    <w:rsid w:val="00BB4A5E"/>
    <w:rsid w:val="00BB4FB8"/>
    <w:rsid w:val="00BB519E"/>
    <w:rsid w:val="00BB537A"/>
    <w:rsid w:val="00BB53E9"/>
    <w:rsid w:val="00BB55C7"/>
    <w:rsid w:val="00BB5B70"/>
    <w:rsid w:val="00BB5F6F"/>
    <w:rsid w:val="00BB61A0"/>
    <w:rsid w:val="00BB643C"/>
    <w:rsid w:val="00BB6569"/>
    <w:rsid w:val="00BB6793"/>
    <w:rsid w:val="00BB71DF"/>
    <w:rsid w:val="00BB7623"/>
    <w:rsid w:val="00BB7672"/>
    <w:rsid w:val="00BB78E4"/>
    <w:rsid w:val="00BB79DB"/>
    <w:rsid w:val="00BB7C76"/>
    <w:rsid w:val="00BB7D67"/>
    <w:rsid w:val="00BC034F"/>
    <w:rsid w:val="00BC0404"/>
    <w:rsid w:val="00BC0495"/>
    <w:rsid w:val="00BC06F9"/>
    <w:rsid w:val="00BC0C13"/>
    <w:rsid w:val="00BC10E4"/>
    <w:rsid w:val="00BC1736"/>
    <w:rsid w:val="00BC1797"/>
    <w:rsid w:val="00BC1871"/>
    <w:rsid w:val="00BC1979"/>
    <w:rsid w:val="00BC199F"/>
    <w:rsid w:val="00BC1A6F"/>
    <w:rsid w:val="00BC1E7D"/>
    <w:rsid w:val="00BC2B93"/>
    <w:rsid w:val="00BC304F"/>
    <w:rsid w:val="00BC346C"/>
    <w:rsid w:val="00BC354B"/>
    <w:rsid w:val="00BC39AF"/>
    <w:rsid w:val="00BC3A16"/>
    <w:rsid w:val="00BC4047"/>
    <w:rsid w:val="00BC46FF"/>
    <w:rsid w:val="00BC47B9"/>
    <w:rsid w:val="00BC4952"/>
    <w:rsid w:val="00BC4971"/>
    <w:rsid w:val="00BC4A4D"/>
    <w:rsid w:val="00BC4E83"/>
    <w:rsid w:val="00BC4EDF"/>
    <w:rsid w:val="00BC525D"/>
    <w:rsid w:val="00BC531D"/>
    <w:rsid w:val="00BC54D9"/>
    <w:rsid w:val="00BC5B78"/>
    <w:rsid w:val="00BC5B91"/>
    <w:rsid w:val="00BC5D3F"/>
    <w:rsid w:val="00BC604E"/>
    <w:rsid w:val="00BC61D9"/>
    <w:rsid w:val="00BC676A"/>
    <w:rsid w:val="00BC7295"/>
    <w:rsid w:val="00BC7585"/>
    <w:rsid w:val="00BC782B"/>
    <w:rsid w:val="00BC7907"/>
    <w:rsid w:val="00BC7933"/>
    <w:rsid w:val="00BC7C4F"/>
    <w:rsid w:val="00BC7E94"/>
    <w:rsid w:val="00BC7F0D"/>
    <w:rsid w:val="00BD0136"/>
    <w:rsid w:val="00BD01FF"/>
    <w:rsid w:val="00BD11C9"/>
    <w:rsid w:val="00BD138A"/>
    <w:rsid w:val="00BD1592"/>
    <w:rsid w:val="00BD1A11"/>
    <w:rsid w:val="00BD1A3F"/>
    <w:rsid w:val="00BD1AF0"/>
    <w:rsid w:val="00BD1B45"/>
    <w:rsid w:val="00BD203A"/>
    <w:rsid w:val="00BD2063"/>
    <w:rsid w:val="00BD21CC"/>
    <w:rsid w:val="00BD22F6"/>
    <w:rsid w:val="00BD2BC3"/>
    <w:rsid w:val="00BD2F8B"/>
    <w:rsid w:val="00BD3CBF"/>
    <w:rsid w:val="00BD3E23"/>
    <w:rsid w:val="00BD40C2"/>
    <w:rsid w:val="00BD459D"/>
    <w:rsid w:val="00BD469D"/>
    <w:rsid w:val="00BD478C"/>
    <w:rsid w:val="00BD4797"/>
    <w:rsid w:val="00BD4AA3"/>
    <w:rsid w:val="00BD4B3A"/>
    <w:rsid w:val="00BD4BB4"/>
    <w:rsid w:val="00BD513E"/>
    <w:rsid w:val="00BD5141"/>
    <w:rsid w:val="00BD5203"/>
    <w:rsid w:val="00BD56E6"/>
    <w:rsid w:val="00BD5A17"/>
    <w:rsid w:val="00BD5FB7"/>
    <w:rsid w:val="00BD63C1"/>
    <w:rsid w:val="00BD646A"/>
    <w:rsid w:val="00BD6502"/>
    <w:rsid w:val="00BD6A09"/>
    <w:rsid w:val="00BD76CB"/>
    <w:rsid w:val="00BD7868"/>
    <w:rsid w:val="00BD7E41"/>
    <w:rsid w:val="00BD7FE8"/>
    <w:rsid w:val="00BE019E"/>
    <w:rsid w:val="00BE01D4"/>
    <w:rsid w:val="00BE0B56"/>
    <w:rsid w:val="00BE0D3F"/>
    <w:rsid w:val="00BE0DF7"/>
    <w:rsid w:val="00BE0F76"/>
    <w:rsid w:val="00BE143C"/>
    <w:rsid w:val="00BE1447"/>
    <w:rsid w:val="00BE2892"/>
    <w:rsid w:val="00BE2BBD"/>
    <w:rsid w:val="00BE2C8C"/>
    <w:rsid w:val="00BE3C19"/>
    <w:rsid w:val="00BE4044"/>
    <w:rsid w:val="00BE40C5"/>
    <w:rsid w:val="00BE42C6"/>
    <w:rsid w:val="00BE46A7"/>
    <w:rsid w:val="00BE4D70"/>
    <w:rsid w:val="00BE52F0"/>
    <w:rsid w:val="00BE54B9"/>
    <w:rsid w:val="00BE554E"/>
    <w:rsid w:val="00BE56C0"/>
    <w:rsid w:val="00BE5BF2"/>
    <w:rsid w:val="00BE5E81"/>
    <w:rsid w:val="00BE5EC9"/>
    <w:rsid w:val="00BE64DB"/>
    <w:rsid w:val="00BE675A"/>
    <w:rsid w:val="00BE67C5"/>
    <w:rsid w:val="00BE6B2D"/>
    <w:rsid w:val="00BE6C50"/>
    <w:rsid w:val="00BE6FEF"/>
    <w:rsid w:val="00BE7124"/>
    <w:rsid w:val="00BE7671"/>
    <w:rsid w:val="00BE774E"/>
    <w:rsid w:val="00BE7CFE"/>
    <w:rsid w:val="00BE7F69"/>
    <w:rsid w:val="00BE7FA7"/>
    <w:rsid w:val="00BF0197"/>
    <w:rsid w:val="00BF020A"/>
    <w:rsid w:val="00BF0489"/>
    <w:rsid w:val="00BF0839"/>
    <w:rsid w:val="00BF095E"/>
    <w:rsid w:val="00BF0AB5"/>
    <w:rsid w:val="00BF0CD5"/>
    <w:rsid w:val="00BF0E35"/>
    <w:rsid w:val="00BF0F80"/>
    <w:rsid w:val="00BF1141"/>
    <w:rsid w:val="00BF1572"/>
    <w:rsid w:val="00BF1ACC"/>
    <w:rsid w:val="00BF1B05"/>
    <w:rsid w:val="00BF1C61"/>
    <w:rsid w:val="00BF1C9B"/>
    <w:rsid w:val="00BF1FB0"/>
    <w:rsid w:val="00BF2122"/>
    <w:rsid w:val="00BF242A"/>
    <w:rsid w:val="00BF2E3C"/>
    <w:rsid w:val="00BF31D4"/>
    <w:rsid w:val="00BF366C"/>
    <w:rsid w:val="00BF3994"/>
    <w:rsid w:val="00BF3F63"/>
    <w:rsid w:val="00BF4788"/>
    <w:rsid w:val="00BF4934"/>
    <w:rsid w:val="00BF4CD7"/>
    <w:rsid w:val="00BF4D56"/>
    <w:rsid w:val="00BF4F63"/>
    <w:rsid w:val="00BF554C"/>
    <w:rsid w:val="00BF5A80"/>
    <w:rsid w:val="00BF5F9C"/>
    <w:rsid w:val="00BF616E"/>
    <w:rsid w:val="00BF62FA"/>
    <w:rsid w:val="00BF670C"/>
    <w:rsid w:val="00BF6B05"/>
    <w:rsid w:val="00BF7907"/>
    <w:rsid w:val="00BF7B00"/>
    <w:rsid w:val="00C00269"/>
    <w:rsid w:val="00C0073F"/>
    <w:rsid w:val="00C00AEE"/>
    <w:rsid w:val="00C00E61"/>
    <w:rsid w:val="00C01465"/>
    <w:rsid w:val="00C01BD9"/>
    <w:rsid w:val="00C01C0C"/>
    <w:rsid w:val="00C02A22"/>
    <w:rsid w:val="00C03D52"/>
    <w:rsid w:val="00C03FF5"/>
    <w:rsid w:val="00C0412C"/>
    <w:rsid w:val="00C04197"/>
    <w:rsid w:val="00C05053"/>
    <w:rsid w:val="00C05894"/>
    <w:rsid w:val="00C05D0A"/>
    <w:rsid w:val="00C05DD3"/>
    <w:rsid w:val="00C061E3"/>
    <w:rsid w:val="00C062C1"/>
    <w:rsid w:val="00C06325"/>
    <w:rsid w:val="00C063E9"/>
    <w:rsid w:val="00C06EE7"/>
    <w:rsid w:val="00C07176"/>
    <w:rsid w:val="00C07C31"/>
    <w:rsid w:val="00C1058A"/>
    <w:rsid w:val="00C108F9"/>
    <w:rsid w:val="00C10943"/>
    <w:rsid w:val="00C10D2F"/>
    <w:rsid w:val="00C10DF4"/>
    <w:rsid w:val="00C115D3"/>
    <w:rsid w:val="00C11E27"/>
    <w:rsid w:val="00C12007"/>
    <w:rsid w:val="00C12C2A"/>
    <w:rsid w:val="00C137D3"/>
    <w:rsid w:val="00C1380A"/>
    <w:rsid w:val="00C13B82"/>
    <w:rsid w:val="00C13C8A"/>
    <w:rsid w:val="00C13CC5"/>
    <w:rsid w:val="00C14320"/>
    <w:rsid w:val="00C14585"/>
    <w:rsid w:val="00C1489F"/>
    <w:rsid w:val="00C148D9"/>
    <w:rsid w:val="00C1493A"/>
    <w:rsid w:val="00C1588A"/>
    <w:rsid w:val="00C15B98"/>
    <w:rsid w:val="00C16153"/>
    <w:rsid w:val="00C1641D"/>
    <w:rsid w:val="00C16D3D"/>
    <w:rsid w:val="00C16EB9"/>
    <w:rsid w:val="00C172A2"/>
    <w:rsid w:val="00C175D8"/>
    <w:rsid w:val="00C17F75"/>
    <w:rsid w:val="00C200EC"/>
    <w:rsid w:val="00C2016E"/>
    <w:rsid w:val="00C202E7"/>
    <w:rsid w:val="00C20504"/>
    <w:rsid w:val="00C207D9"/>
    <w:rsid w:val="00C2152B"/>
    <w:rsid w:val="00C21B99"/>
    <w:rsid w:val="00C21EB7"/>
    <w:rsid w:val="00C21FB7"/>
    <w:rsid w:val="00C224A9"/>
    <w:rsid w:val="00C225E5"/>
    <w:rsid w:val="00C229B5"/>
    <w:rsid w:val="00C22B7D"/>
    <w:rsid w:val="00C235AA"/>
    <w:rsid w:val="00C235FD"/>
    <w:rsid w:val="00C23D82"/>
    <w:rsid w:val="00C23F6E"/>
    <w:rsid w:val="00C24721"/>
    <w:rsid w:val="00C24820"/>
    <w:rsid w:val="00C249B3"/>
    <w:rsid w:val="00C24B44"/>
    <w:rsid w:val="00C24CE5"/>
    <w:rsid w:val="00C2613E"/>
    <w:rsid w:val="00C2647F"/>
    <w:rsid w:val="00C2663B"/>
    <w:rsid w:val="00C26904"/>
    <w:rsid w:val="00C2693E"/>
    <w:rsid w:val="00C26BD0"/>
    <w:rsid w:val="00C26BDD"/>
    <w:rsid w:val="00C271DF"/>
    <w:rsid w:val="00C278AA"/>
    <w:rsid w:val="00C30063"/>
    <w:rsid w:val="00C303BB"/>
    <w:rsid w:val="00C30747"/>
    <w:rsid w:val="00C30B15"/>
    <w:rsid w:val="00C30FED"/>
    <w:rsid w:val="00C3198B"/>
    <w:rsid w:val="00C319B4"/>
    <w:rsid w:val="00C31C89"/>
    <w:rsid w:val="00C31EF3"/>
    <w:rsid w:val="00C3271B"/>
    <w:rsid w:val="00C329C1"/>
    <w:rsid w:val="00C32C35"/>
    <w:rsid w:val="00C32D75"/>
    <w:rsid w:val="00C339EA"/>
    <w:rsid w:val="00C3429C"/>
    <w:rsid w:val="00C34705"/>
    <w:rsid w:val="00C35052"/>
    <w:rsid w:val="00C351D4"/>
    <w:rsid w:val="00C35250"/>
    <w:rsid w:val="00C354CE"/>
    <w:rsid w:val="00C35E3F"/>
    <w:rsid w:val="00C362CA"/>
    <w:rsid w:val="00C367B5"/>
    <w:rsid w:val="00C36838"/>
    <w:rsid w:val="00C36958"/>
    <w:rsid w:val="00C36DB0"/>
    <w:rsid w:val="00C373E2"/>
    <w:rsid w:val="00C374A7"/>
    <w:rsid w:val="00C37AAB"/>
    <w:rsid w:val="00C37BF6"/>
    <w:rsid w:val="00C37CBE"/>
    <w:rsid w:val="00C37EC1"/>
    <w:rsid w:val="00C402AB"/>
    <w:rsid w:val="00C410A9"/>
    <w:rsid w:val="00C41490"/>
    <w:rsid w:val="00C41CDC"/>
    <w:rsid w:val="00C41F17"/>
    <w:rsid w:val="00C420F7"/>
    <w:rsid w:val="00C423C0"/>
    <w:rsid w:val="00C425C0"/>
    <w:rsid w:val="00C4269B"/>
    <w:rsid w:val="00C429D0"/>
    <w:rsid w:val="00C42B35"/>
    <w:rsid w:val="00C43261"/>
    <w:rsid w:val="00C43D73"/>
    <w:rsid w:val="00C4442D"/>
    <w:rsid w:val="00C44550"/>
    <w:rsid w:val="00C44C12"/>
    <w:rsid w:val="00C453B5"/>
    <w:rsid w:val="00C456D4"/>
    <w:rsid w:val="00C46730"/>
    <w:rsid w:val="00C468EB"/>
    <w:rsid w:val="00C46BC8"/>
    <w:rsid w:val="00C46D53"/>
    <w:rsid w:val="00C4731B"/>
    <w:rsid w:val="00C47961"/>
    <w:rsid w:val="00C47DED"/>
    <w:rsid w:val="00C47F8D"/>
    <w:rsid w:val="00C5007D"/>
    <w:rsid w:val="00C51129"/>
    <w:rsid w:val="00C513F8"/>
    <w:rsid w:val="00C51830"/>
    <w:rsid w:val="00C51B6A"/>
    <w:rsid w:val="00C521C9"/>
    <w:rsid w:val="00C52998"/>
    <w:rsid w:val="00C52A0D"/>
    <w:rsid w:val="00C52F32"/>
    <w:rsid w:val="00C53026"/>
    <w:rsid w:val="00C53125"/>
    <w:rsid w:val="00C5342A"/>
    <w:rsid w:val="00C534EF"/>
    <w:rsid w:val="00C53716"/>
    <w:rsid w:val="00C538D1"/>
    <w:rsid w:val="00C53A51"/>
    <w:rsid w:val="00C53A69"/>
    <w:rsid w:val="00C53E62"/>
    <w:rsid w:val="00C53EBA"/>
    <w:rsid w:val="00C53EE2"/>
    <w:rsid w:val="00C540D1"/>
    <w:rsid w:val="00C544EA"/>
    <w:rsid w:val="00C54D06"/>
    <w:rsid w:val="00C55512"/>
    <w:rsid w:val="00C557F7"/>
    <w:rsid w:val="00C55960"/>
    <w:rsid w:val="00C55AA9"/>
    <w:rsid w:val="00C55BEE"/>
    <w:rsid w:val="00C55E08"/>
    <w:rsid w:val="00C567D5"/>
    <w:rsid w:val="00C5697D"/>
    <w:rsid w:val="00C56EB5"/>
    <w:rsid w:val="00C5740D"/>
    <w:rsid w:val="00C578A2"/>
    <w:rsid w:val="00C57E82"/>
    <w:rsid w:val="00C60519"/>
    <w:rsid w:val="00C61075"/>
    <w:rsid w:val="00C6118A"/>
    <w:rsid w:val="00C6188E"/>
    <w:rsid w:val="00C61A08"/>
    <w:rsid w:val="00C61B8D"/>
    <w:rsid w:val="00C61C31"/>
    <w:rsid w:val="00C624D6"/>
    <w:rsid w:val="00C62734"/>
    <w:rsid w:val="00C6349E"/>
    <w:rsid w:val="00C637F2"/>
    <w:rsid w:val="00C63C4E"/>
    <w:rsid w:val="00C63FBC"/>
    <w:rsid w:val="00C6410F"/>
    <w:rsid w:val="00C644C5"/>
    <w:rsid w:val="00C6494A"/>
    <w:rsid w:val="00C64A5E"/>
    <w:rsid w:val="00C64B19"/>
    <w:rsid w:val="00C64BBB"/>
    <w:rsid w:val="00C64CE9"/>
    <w:rsid w:val="00C64EF5"/>
    <w:rsid w:val="00C65110"/>
    <w:rsid w:val="00C65697"/>
    <w:rsid w:val="00C65738"/>
    <w:rsid w:val="00C657E7"/>
    <w:rsid w:val="00C65A0F"/>
    <w:rsid w:val="00C65BE7"/>
    <w:rsid w:val="00C65C2C"/>
    <w:rsid w:val="00C66150"/>
    <w:rsid w:val="00C6622C"/>
    <w:rsid w:val="00C6690E"/>
    <w:rsid w:val="00C66991"/>
    <w:rsid w:val="00C701A8"/>
    <w:rsid w:val="00C70368"/>
    <w:rsid w:val="00C70D89"/>
    <w:rsid w:val="00C71380"/>
    <w:rsid w:val="00C71836"/>
    <w:rsid w:val="00C718D9"/>
    <w:rsid w:val="00C71AD3"/>
    <w:rsid w:val="00C71FBA"/>
    <w:rsid w:val="00C725F1"/>
    <w:rsid w:val="00C72637"/>
    <w:rsid w:val="00C726AA"/>
    <w:rsid w:val="00C72AD4"/>
    <w:rsid w:val="00C72F51"/>
    <w:rsid w:val="00C73283"/>
    <w:rsid w:val="00C73611"/>
    <w:rsid w:val="00C73D1B"/>
    <w:rsid w:val="00C73E34"/>
    <w:rsid w:val="00C73F13"/>
    <w:rsid w:val="00C74DAD"/>
    <w:rsid w:val="00C74DD0"/>
    <w:rsid w:val="00C74E2D"/>
    <w:rsid w:val="00C74ED1"/>
    <w:rsid w:val="00C753F2"/>
    <w:rsid w:val="00C75483"/>
    <w:rsid w:val="00C75856"/>
    <w:rsid w:val="00C759AD"/>
    <w:rsid w:val="00C75A92"/>
    <w:rsid w:val="00C75E9F"/>
    <w:rsid w:val="00C75F29"/>
    <w:rsid w:val="00C76495"/>
    <w:rsid w:val="00C76D05"/>
    <w:rsid w:val="00C76E99"/>
    <w:rsid w:val="00C77924"/>
    <w:rsid w:val="00C77A84"/>
    <w:rsid w:val="00C77D4B"/>
    <w:rsid w:val="00C80738"/>
    <w:rsid w:val="00C80A9B"/>
    <w:rsid w:val="00C80EED"/>
    <w:rsid w:val="00C81052"/>
    <w:rsid w:val="00C8150B"/>
    <w:rsid w:val="00C81548"/>
    <w:rsid w:val="00C818BA"/>
    <w:rsid w:val="00C82B3C"/>
    <w:rsid w:val="00C83436"/>
    <w:rsid w:val="00C838E7"/>
    <w:rsid w:val="00C83A83"/>
    <w:rsid w:val="00C83C75"/>
    <w:rsid w:val="00C84494"/>
    <w:rsid w:val="00C84B6D"/>
    <w:rsid w:val="00C84C54"/>
    <w:rsid w:val="00C854E5"/>
    <w:rsid w:val="00C85C37"/>
    <w:rsid w:val="00C85D33"/>
    <w:rsid w:val="00C87533"/>
    <w:rsid w:val="00C876A3"/>
    <w:rsid w:val="00C878B1"/>
    <w:rsid w:val="00C87B77"/>
    <w:rsid w:val="00C87C18"/>
    <w:rsid w:val="00C87EC9"/>
    <w:rsid w:val="00C90306"/>
    <w:rsid w:val="00C90A56"/>
    <w:rsid w:val="00C9152C"/>
    <w:rsid w:val="00C91769"/>
    <w:rsid w:val="00C91AD8"/>
    <w:rsid w:val="00C91C31"/>
    <w:rsid w:val="00C922A4"/>
    <w:rsid w:val="00C9235F"/>
    <w:rsid w:val="00C939C5"/>
    <w:rsid w:val="00C93A41"/>
    <w:rsid w:val="00C94081"/>
    <w:rsid w:val="00C9440E"/>
    <w:rsid w:val="00C945AA"/>
    <w:rsid w:val="00C94929"/>
    <w:rsid w:val="00C9494E"/>
    <w:rsid w:val="00C95514"/>
    <w:rsid w:val="00C95583"/>
    <w:rsid w:val="00C9559C"/>
    <w:rsid w:val="00C95A1F"/>
    <w:rsid w:val="00C95C3C"/>
    <w:rsid w:val="00C95D55"/>
    <w:rsid w:val="00C96473"/>
    <w:rsid w:val="00C969D1"/>
    <w:rsid w:val="00C96E2F"/>
    <w:rsid w:val="00C96EE5"/>
    <w:rsid w:val="00C975C6"/>
    <w:rsid w:val="00CA0624"/>
    <w:rsid w:val="00CA06E2"/>
    <w:rsid w:val="00CA0722"/>
    <w:rsid w:val="00CA0AE3"/>
    <w:rsid w:val="00CA0C1A"/>
    <w:rsid w:val="00CA0C3D"/>
    <w:rsid w:val="00CA1029"/>
    <w:rsid w:val="00CA11E7"/>
    <w:rsid w:val="00CA12F5"/>
    <w:rsid w:val="00CA14C0"/>
    <w:rsid w:val="00CA168B"/>
    <w:rsid w:val="00CA1989"/>
    <w:rsid w:val="00CA1B1C"/>
    <w:rsid w:val="00CA21E9"/>
    <w:rsid w:val="00CA23A6"/>
    <w:rsid w:val="00CA2767"/>
    <w:rsid w:val="00CA29F0"/>
    <w:rsid w:val="00CA2D70"/>
    <w:rsid w:val="00CA2E19"/>
    <w:rsid w:val="00CA2FA4"/>
    <w:rsid w:val="00CA3066"/>
    <w:rsid w:val="00CA3214"/>
    <w:rsid w:val="00CA3233"/>
    <w:rsid w:val="00CA3FEF"/>
    <w:rsid w:val="00CA40AE"/>
    <w:rsid w:val="00CA448A"/>
    <w:rsid w:val="00CA4AF2"/>
    <w:rsid w:val="00CA4CAD"/>
    <w:rsid w:val="00CA5B4A"/>
    <w:rsid w:val="00CA6244"/>
    <w:rsid w:val="00CA6574"/>
    <w:rsid w:val="00CA6958"/>
    <w:rsid w:val="00CA6CFD"/>
    <w:rsid w:val="00CA6EE2"/>
    <w:rsid w:val="00CA7392"/>
    <w:rsid w:val="00CA73F7"/>
    <w:rsid w:val="00CA7DD2"/>
    <w:rsid w:val="00CB0004"/>
    <w:rsid w:val="00CB0071"/>
    <w:rsid w:val="00CB00F2"/>
    <w:rsid w:val="00CB036C"/>
    <w:rsid w:val="00CB0471"/>
    <w:rsid w:val="00CB075D"/>
    <w:rsid w:val="00CB07F0"/>
    <w:rsid w:val="00CB108F"/>
    <w:rsid w:val="00CB1178"/>
    <w:rsid w:val="00CB1702"/>
    <w:rsid w:val="00CB1775"/>
    <w:rsid w:val="00CB1949"/>
    <w:rsid w:val="00CB19CE"/>
    <w:rsid w:val="00CB1B3D"/>
    <w:rsid w:val="00CB1BA7"/>
    <w:rsid w:val="00CB1DCE"/>
    <w:rsid w:val="00CB1FB9"/>
    <w:rsid w:val="00CB260C"/>
    <w:rsid w:val="00CB27BA"/>
    <w:rsid w:val="00CB2E11"/>
    <w:rsid w:val="00CB2F4D"/>
    <w:rsid w:val="00CB31D7"/>
    <w:rsid w:val="00CB3562"/>
    <w:rsid w:val="00CB3712"/>
    <w:rsid w:val="00CB375D"/>
    <w:rsid w:val="00CB3AE2"/>
    <w:rsid w:val="00CB3D34"/>
    <w:rsid w:val="00CB3FAF"/>
    <w:rsid w:val="00CB4303"/>
    <w:rsid w:val="00CB54E2"/>
    <w:rsid w:val="00CB555F"/>
    <w:rsid w:val="00CB5884"/>
    <w:rsid w:val="00CB591A"/>
    <w:rsid w:val="00CB59CC"/>
    <w:rsid w:val="00CB5E2B"/>
    <w:rsid w:val="00CB5EF4"/>
    <w:rsid w:val="00CB5F2E"/>
    <w:rsid w:val="00CB609B"/>
    <w:rsid w:val="00CB61DB"/>
    <w:rsid w:val="00CB654F"/>
    <w:rsid w:val="00CB69D8"/>
    <w:rsid w:val="00CB6F66"/>
    <w:rsid w:val="00CB7564"/>
    <w:rsid w:val="00CB792B"/>
    <w:rsid w:val="00CB7937"/>
    <w:rsid w:val="00CB7BF8"/>
    <w:rsid w:val="00CB7C03"/>
    <w:rsid w:val="00CC0184"/>
    <w:rsid w:val="00CC01E3"/>
    <w:rsid w:val="00CC0AFD"/>
    <w:rsid w:val="00CC0BFC"/>
    <w:rsid w:val="00CC11D8"/>
    <w:rsid w:val="00CC1669"/>
    <w:rsid w:val="00CC1A31"/>
    <w:rsid w:val="00CC22A5"/>
    <w:rsid w:val="00CC23B0"/>
    <w:rsid w:val="00CC2644"/>
    <w:rsid w:val="00CC29A0"/>
    <w:rsid w:val="00CC2C7A"/>
    <w:rsid w:val="00CC32CA"/>
    <w:rsid w:val="00CC338E"/>
    <w:rsid w:val="00CC41E6"/>
    <w:rsid w:val="00CC4258"/>
    <w:rsid w:val="00CC44F6"/>
    <w:rsid w:val="00CC4C9B"/>
    <w:rsid w:val="00CC4F20"/>
    <w:rsid w:val="00CC514D"/>
    <w:rsid w:val="00CC5318"/>
    <w:rsid w:val="00CC54A6"/>
    <w:rsid w:val="00CC54B1"/>
    <w:rsid w:val="00CC5512"/>
    <w:rsid w:val="00CC552F"/>
    <w:rsid w:val="00CC5550"/>
    <w:rsid w:val="00CC59F8"/>
    <w:rsid w:val="00CC5EC9"/>
    <w:rsid w:val="00CC6521"/>
    <w:rsid w:val="00CC664B"/>
    <w:rsid w:val="00CC6762"/>
    <w:rsid w:val="00CC6E61"/>
    <w:rsid w:val="00CC70FF"/>
    <w:rsid w:val="00CC72A5"/>
    <w:rsid w:val="00CC79F3"/>
    <w:rsid w:val="00CC7DD3"/>
    <w:rsid w:val="00CD00D6"/>
    <w:rsid w:val="00CD0177"/>
    <w:rsid w:val="00CD054E"/>
    <w:rsid w:val="00CD099B"/>
    <w:rsid w:val="00CD1921"/>
    <w:rsid w:val="00CD1984"/>
    <w:rsid w:val="00CD1A98"/>
    <w:rsid w:val="00CD1B94"/>
    <w:rsid w:val="00CD1F07"/>
    <w:rsid w:val="00CD23E3"/>
    <w:rsid w:val="00CD27E5"/>
    <w:rsid w:val="00CD2878"/>
    <w:rsid w:val="00CD31AC"/>
    <w:rsid w:val="00CD3668"/>
    <w:rsid w:val="00CD3914"/>
    <w:rsid w:val="00CD3C31"/>
    <w:rsid w:val="00CD3F40"/>
    <w:rsid w:val="00CD3F8E"/>
    <w:rsid w:val="00CD414D"/>
    <w:rsid w:val="00CD4484"/>
    <w:rsid w:val="00CD4639"/>
    <w:rsid w:val="00CD46F9"/>
    <w:rsid w:val="00CD47B9"/>
    <w:rsid w:val="00CD5003"/>
    <w:rsid w:val="00CD53F9"/>
    <w:rsid w:val="00CD5452"/>
    <w:rsid w:val="00CD555B"/>
    <w:rsid w:val="00CD59A6"/>
    <w:rsid w:val="00CD5EF0"/>
    <w:rsid w:val="00CD6394"/>
    <w:rsid w:val="00CD7848"/>
    <w:rsid w:val="00CD78AC"/>
    <w:rsid w:val="00CE0E3A"/>
    <w:rsid w:val="00CE0F35"/>
    <w:rsid w:val="00CE0FF1"/>
    <w:rsid w:val="00CE1B6E"/>
    <w:rsid w:val="00CE1E99"/>
    <w:rsid w:val="00CE24D3"/>
    <w:rsid w:val="00CE2B07"/>
    <w:rsid w:val="00CE2DDA"/>
    <w:rsid w:val="00CE2F55"/>
    <w:rsid w:val="00CE302F"/>
    <w:rsid w:val="00CE32CA"/>
    <w:rsid w:val="00CE38AF"/>
    <w:rsid w:val="00CE46D9"/>
    <w:rsid w:val="00CE4A7D"/>
    <w:rsid w:val="00CE5296"/>
    <w:rsid w:val="00CE56E9"/>
    <w:rsid w:val="00CE610C"/>
    <w:rsid w:val="00CE63CF"/>
    <w:rsid w:val="00CE646E"/>
    <w:rsid w:val="00CE6F87"/>
    <w:rsid w:val="00CE704D"/>
    <w:rsid w:val="00CE77F7"/>
    <w:rsid w:val="00CE7C1C"/>
    <w:rsid w:val="00CE7EBE"/>
    <w:rsid w:val="00CE7FCD"/>
    <w:rsid w:val="00CF0905"/>
    <w:rsid w:val="00CF0AA5"/>
    <w:rsid w:val="00CF0AB3"/>
    <w:rsid w:val="00CF0D1C"/>
    <w:rsid w:val="00CF0DAA"/>
    <w:rsid w:val="00CF1309"/>
    <w:rsid w:val="00CF1670"/>
    <w:rsid w:val="00CF1A31"/>
    <w:rsid w:val="00CF1F21"/>
    <w:rsid w:val="00CF232B"/>
    <w:rsid w:val="00CF251D"/>
    <w:rsid w:val="00CF27EA"/>
    <w:rsid w:val="00CF2D7C"/>
    <w:rsid w:val="00CF3046"/>
    <w:rsid w:val="00CF312C"/>
    <w:rsid w:val="00CF32B5"/>
    <w:rsid w:val="00CF3B1B"/>
    <w:rsid w:val="00CF3E90"/>
    <w:rsid w:val="00CF40B9"/>
    <w:rsid w:val="00CF4276"/>
    <w:rsid w:val="00CF45BC"/>
    <w:rsid w:val="00CF4A13"/>
    <w:rsid w:val="00CF4D50"/>
    <w:rsid w:val="00CF4EBA"/>
    <w:rsid w:val="00CF52D2"/>
    <w:rsid w:val="00CF5A2B"/>
    <w:rsid w:val="00CF5F7F"/>
    <w:rsid w:val="00CF6139"/>
    <w:rsid w:val="00CF6399"/>
    <w:rsid w:val="00CF668D"/>
    <w:rsid w:val="00CF6B77"/>
    <w:rsid w:val="00CF707C"/>
    <w:rsid w:val="00CF72E4"/>
    <w:rsid w:val="00CF76DF"/>
    <w:rsid w:val="00CF77BB"/>
    <w:rsid w:val="00CF7932"/>
    <w:rsid w:val="00CF79A6"/>
    <w:rsid w:val="00CF7C5F"/>
    <w:rsid w:val="00CF7E66"/>
    <w:rsid w:val="00D002D5"/>
    <w:rsid w:val="00D01212"/>
    <w:rsid w:val="00D01657"/>
    <w:rsid w:val="00D01ABE"/>
    <w:rsid w:val="00D01EDA"/>
    <w:rsid w:val="00D020AB"/>
    <w:rsid w:val="00D0270E"/>
    <w:rsid w:val="00D032A7"/>
    <w:rsid w:val="00D03789"/>
    <w:rsid w:val="00D03909"/>
    <w:rsid w:val="00D03C3C"/>
    <w:rsid w:val="00D03F18"/>
    <w:rsid w:val="00D04170"/>
    <w:rsid w:val="00D04382"/>
    <w:rsid w:val="00D04417"/>
    <w:rsid w:val="00D04AA5"/>
    <w:rsid w:val="00D04E3F"/>
    <w:rsid w:val="00D05048"/>
    <w:rsid w:val="00D050B1"/>
    <w:rsid w:val="00D05399"/>
    <w:rsid w:val="00D055E3"/>
    <w:rsid w:val="00D057CE"/>
    <w:rsid w:val="00D060F4"/>
    <w:rsid w:val="00D064FF"/>
    <w:rsid w:val="00D06F38"/>
    <w:rsid w:val="00D06F64"/>
    <w:rsid w:val="00D071B9"/>
    <w:rsid w:val="00D07697"/>
    <w:rsid w:val="00D0769B"/>
    <w:rsid w:val="00D07892"/>
    <w:rsid w:val="00D07A1F"/>
    <w:rsid w:val="00D07B38"/>
    <w:rsid w:val="00D07C66"/>
    <w:rsid w:val="00D07C84"/>
    <w:rsid w:val="00D10390"/>
    <w:rsid w:val="00D106AE"/>
    <w:rsid w:val="00D1073D"/>
    <w:rsid w:val="00D10CD1"/>
    <w:rsid w:val="00D10DB2"/>
    <w:rsid w:val="00D10E7C"/>
    <w:rsid w:val="00D113CB"/>
    <w:rsid w:val="00D1144D"/>
    <w:rsid w:val="00D1147A"/>
    <w:rsid w:val="00D11E60"/>
    <w:rsid w:val="00D12161"/>
    <w:rsid w:val="00D12298"/>
    <w:rsid w:val="00D1248E"/>
    <w:rsid w:val="00D12B4E"/>
    <w:rsid w:val="00D12BD3"/>
    <w:rsid w:val="00D1301E"/>
    <w:rsid w:val="00D1423B"/>
    <w:rsid w:val="00D145CD"/>
    <w:rsid w:val="00D147CA"/>
    <w:rsid w:val="00D14B3E"/>
    <w:rsid w:val="00D14D54"/>
    <w:rsid w:val="00D15852"/>
    <w:rsid w:val="00D15E5F"/>
    <w:rsid w:val="00D15F0A"/>
    <w:rsid w:val="00D1703C"/>
    <w:rsid w:val="00D1705A"/>
    <w:rsid w:val="00D175D2"/>
    <w:rsid w:val="00D17AE4"/>
    <w:rsid w:val="00D17B9F"/>
    <w:rsid w:val="00D17BE3"/>
    <w:rsid w:val="00D17DBF"/>
    <w:rsid w:val="00D206E3"/>
    <w:rsid w:val="00D2081D"/>
    <w:rsid w:val="00D20D6F"/>
    <w:rsid w:val="00D20E89"/>
    <w:rsid w:val="00D21FF7"/>
    <w:rsid w:val="00D220AF"/>
    <w:rsid w:val="00D224FD"/>
    <w:rsid w:val="00D22BDD"/>
    <w:rsid w:val="00D22D0B"/>
    <w:rsid w:val="00D22D9D"/>
    <w:rsid w:val="00D22E53"/>
    <w:rsid w:val="00D23429"/>
    <w:rsid w:val="00D2383E"/>
    <w:rsid w:val="00D23945"/>
    <w:rsid w:val="00D23C98"/>
    <w:rsid w:val="00D241A6"/>
    <w:rsid w:val="00D24582"/>
    <w:rsid w:val="00D246EB"/>
    <w:rsid w:val="00D249AC"/>
    <w:rsid w:val="00D253A0"/>
    <w:rsid w:val="00D253FF"/>
    <w:rsid w:val="00D258A8"/>
    <w:rsid w:val="00D25BEF"/>
    <w:rsid w:val="00D260F1"/>
    <w:rsid w:val="00D261F2"/>
    <w:rsid w:val="00D26678"/>
    <w:rsid w:val="00D26775"/>
    <w:rsid w:val="00D267A7"/>
    <w:rsid w:val="00D26917"/>
    <w:rsid w:val="00D26A0D"/>
    <w:rsid w:val="00D26BEC"/>
    <w:rsid w:val="00D26C0C"/>
    <w:rsid w:val="00D26E28"/>
    <w:rsid w:val="00D27960"/>
    <w:rsid w:val="00D27B5A"/>
    <w:rsid w:val="00D27C98"/>
    <w:rsid w:val="00D300B9"/>
    <w:rsid w:val="00D301ED"/>
    <w:rsid w:val="00D303DD"/>
    <w:rsid w:val="00D3081C"/>
    <w:rsid w:val="00D30C87"/>
    <w:rsid w:val="00D30EB5"/>
    <w:rsid w:val="00D31130"/>
    <w:rsid w:val="00D314FB"/>
    <w:rsid w:val="00D316BA"/>
    <w:rsid w:val="00D317EC"/>
    <w:rsid w:val="00D31BEA"/>
    <w:rsid w:val="00D31E71"/>
    <w:rsid w:val="00D31FA0"/>
    <w:rsid w:val="00D32068"/>
    <w:rsid w:val="00D3268B"/>
    <w:rsid w:val="00D32BA6"/>
    <w:rsid w:val="00D32F47"/>
    <w:rsid w:val="00D335C9"/>
    <w:rsid w:val="00D339E2"/>
    <w:rsid w:val="00D33E94"/>
    <w:rsid w:val="00D34558"/>
    <w:rsid w:val="00D3495E"/>
    <w:rsid w:val="00D34F5F"/>
    <w:rsid w:val="00D3511E"/>
    <w:rsid w:val="00D35314"/>
    <w:rsid w:val="00D3556D"/>
    <w:rsid w:val="00D358BD"/>
    <w:rsid w:val="00D35B2F"/>
    <w:rsid w:val="00D35CE2"/>
    <w:rsid w:val="00D35D37"/>
    <w:rsid w:val="00D3613A"/>
    <w:rsid w:val="00D3721F"/>
    <w:rsid w:val="00D372AD"/>
    <w:rsid w:val="00D37349"/>
    <w:rsid w:val="00D37C8D"/>
    <w:rsid w:val="00D40184"/>
    <w:rsid w:val="00D414C0"/>
    <w:rsid w:val="00D417E0"/>
    <w:rsid w:val="00D41CB9"/>
    <w:rsid w:val="00D41CF7"/>
    <w:rsid w:val="00D427CA"/>
    <w:rsid w:val="00D4294F"/>
    <w:rsid w:val="00D42E9E"/>
    <w:rsid w:val="00D42EBA"/>
    <w:rsid w:val="00D434D1"/>
    <w:rsid w:val="00D43CF0"/>
    <w:rsid w:val="00D4419E"/>
    <w:rsid w:val="00D44310"/>
    <w:rsid w:val="00D449D7"/>
    <w:rsid w:val="00D449F8"/>
    <w:rsid w:val="00D44D7D"/>
    <w:rsid w:val="00D4539C"/>
    <w:rsid w:val="00D458FB"/>
    <w:rsid w:val="00D45CDA"/>
    <w:rsid w:val="00D4634A"/>
    <w:rsid w:val="00D46647"/>
    <w:rsid w:val="00D46874"/>
    <w:rsid w:val="00D46B91"/>
    <w:rsid w:val="00D46C7B"/>
    <w:rsid w:val="00D46D24"/>
    <w:rsid w:val="00D46ED1"/>
    <w:rsid w:val="00D4707C"/>
    <w:rsid w:val="00D47974"/>
    <w:rsid w:val="00D47B26"/>
    <w:rsid w:val="00D47B5A"/>
    <w:rsid w:val="00D50289"/>
    <w:rsid w:val="00D50394"/>
    <w:rsid w:val="00D5043C"/>
    <w:rsid w:val="00D5078A"/>
    <w:rsid w:val="00D50A39"/>
    <w:rsid w:val="00D50BE1"/>
    <w:rsid w:val="00D50E23"/>
    <w:rsid w:val="00D50E76"/>
    <w:rsid w:val="00D50E83"/>
    <w:rsid w:val="00D514AA"/>
    <w:rsid w:val="00D51568"/>
    <w:rsid w:val="00D5201E"/>
    <w:rsid w:val="00D52201"/>
    <w:rsid w:val="00D5232A"/>
    <w:rsid w:val="00D52BA5"/>
    <w:rsid w:val="00D52DAD"/>
    <w:rsid w:val="00D52F89"/>
    <w:rsid w:val="00D5314B"/>
    <w:rsid w:val="00D5364F"/>
    <w:rsid w:val="00D5398C"/>
    <w:rsid w:val="00D53C65"/>
    <w:rsid w:val="00D54B96"/>
    <w:rsid w:val="00D54EE8"/>
    <w:rsid w:val="00D5537B"/>
    <w:rsid w:val="00D553BF"/>
    <w:rsid w:val="00D553C4"/>
    <w:rsid w:val="00D5570C"/>
    <w:rsid w:val="00D557A3"/>
    <w:rsid w:val="00D5754A"/>
    <w:rsid w:val="00D57571"/>
    <w:rsid w:val="00D57E2F"/>
    <w:rsid w:val="00D60214"/>
    <w:rsid w:val="00D60655"/>
    <w:rsid w:val="00D60ADB"/>
    <w:rsid w:val="00D60E60"/>
    <w:rsid w:val="00D6143A"/>
    <w:rsid w:val="00D61F35"/>
    <w:rsid w:val="00D623DD"/>
    <w:rsid w:val="00D625DC"/>
    <w:rsid w:val="00D63301"/>
    <w:rsid w:val="00D63A5E"/>
    <w:rsid w:val="00D63D9A"/>
    <w:rsid w:val="00D64219"/>
    <w:rsid w:val="00D642AE"/>
    <w:rsid w:val="00D64766"/>
    <w:rsid w:val="00D64BDA"/>
    <w:rsid w:val="00D64ECF"/>
    <w:rsid w:val="00D652E2"/>
    <w:rsid w:val="00D65837"/>
    <w:rsid w:val="00D66048"/>
    <w:rsid w:val="00D66079"/>
    <w:rsid w:val="00D6761F"/>
    <w:rsid w:val="00D67962"/>
    <w:rsid w:val="00D679B3"/>
    <w:rsid w:val="00D67ED1"/>
    <w:rsid w:val="00D7020D"/>
    <w:rsid w:val="00D70542"/>
    <w:rsid w:val="00D70C87"/>
    <w:rsid w:val="00D70DC2"/>
    <w:rsid w:val="00D712DC"/>
    <w:rsid w:val="00D71483"/>
    <w:rsid w:val="00D716C2"/>
    <w:rsid w:val="00D7177A"/>
    <w:rsid w:val="00D7188E"/>
    <w:rsid w:val="00D71E83"/>
    <w:rsid w:val="00D72210"/>
    <w:rsid w:val="00D72612"/>
    <w:rsid w:val="00D7278B"/>
    <w:rsid w:val="00D727ED"/>
    <w:rsid w:val="00D72D2D"/>
    <w:rsid w:val="00D731D1"/>
    <w:rsid w:val="00D73492"/>
    <w:rsid w:val="00D73534"/>
    <w:rsid w:val="00D73CFD"/>
    <w:rsid w:val="00D74993"/>
    <w:rsid w:val="00D74BC4"/>
    <w:rsid w:val="00D74D29"/>
    <w:rsid w:val="00D75D87"/>
    <w:rsid w:val="00D75DCB"/>
    <w:rsid w:val="00D7643F"/>
    <w:rsid w:val="00D76461"/>
    <w:rsid w:val="00D76691"/>
    <w:rsid w:val="00D76766"/>
    <w:rsid w:val="00D76B4D"/>
    <w:rsid w:val="00D76CAA"/>
    <w:rsid w:val="00D770D0"/>
    <w:rsid w:val="00D771E4"/>
    <w:rsid w:val="00D77553"/>
    <w:rsid w:val="00D778CE"/>
    <w:rsid w:val="00D77CED"/>
    <w:rsid w:val="00D8033F"/>
    <w:rsid w:val="00D807F9"/>
    <w:rsid w:val="00D80B8F"/>
    <w:rsid w:val="00D81072"/>
    <w:rsid w:val="00D82159"/>
    <w:rsid w:val="00D823DC"/>
    <w:rsid w:val="00D82800"/>
    <w:rsid w:val="00D829CF"/>
    <w:rsid w:val="00D829D7"/>
    <w:rsid w:val="00D82B3E"/>
    <w:rsid w:val="00D82BF4"/>
    <w:rsid w:val="00D830E5"/>
    <w:rsid w:val="00D8327B"/>
    <w:rsid w:val="00D8332E"/>
    <w:rsid w:val="00D8334C"/>
    <w:rsid w:val="00D83542"/>
    <w:rsid w:val="00D837C6"/>
    <w:rsid w:val="00D83E8D"/>
    <w:rsid w:val="00D84000"/>
    <w:rsid w:val="00D857C1"/>
    <w:rsid w:val="00D85A4B"/>
    <w:rsid w:val="00D86369"/>
    <w:rsid w:val="00D86418"/>
    <w:rsid w:val="00D87709"/>
    <w:rsid w:val="00D87854"/>
    <w:rsid w:val="00D87B9B"/>
    <w:rsid w:val="00D904CC"/>
    <w:rsid w:val="00D90CBC"/>
    <w:rsid w:val="00D91090"/>
    <w:rsid w:val="00D91554"/>
    <w:rsid w:val="00D91956"/>
    <w:rsid w:val="00D91C8B"/>
    <w:rsid w:val="00D91FDF"/>
    <w:rsid w:val="00D92161"/>
    <w:rsid w:val="00D92567"/>
    <w:rsid w:val="00D926B6"/>
    <w:rsid w:val="00D92D5F"/>
    <w:rsid w:val="00D93192"/>
    <w:rsid w:val="00D939E0"/>
    <w:rsid w:val="00D948C0"/>
    <w:rsid w:val="00D94C2A"/>
    <w:rsid w:val="00D94E68"/>
    <w:rsid w:val="00D95386"/>
    <w:rsid w:val="00D9578D"/>
    <w:rsid w:val="00D959F2"/>
    <w:rsid w:val="00D95C1C"/>
    <w:rsid w:val="00D95CA1"/>
    <w:rsid w:val="00D96143"/>
    <w:rsid w:val="00D96731"/>
    <w:rsid w:val="00D96734"/>
    <w:rsid w:val="00D96BAB"/>
    <w:rsid w:val="00D96C38"/>
    <w:rsid w:val="00D96C6C"/>
    <w:rsid w:val="00D9775F"/>
    <w:rsid w:val="00D9785E"/>
    <w:rsid w:val="00D979E7"/>
    <w:rsid w:val="00D97AE1"/>
    <w:rsid w:val="00D97B69"/>
    <w:rsid w:val="00D97D37"/>
    <w:rsid w:val="00D97F0E"/>
    <w:rsid w:val="00DA0017"/>
    <w:rsid w:val="00DA08C3"/>
    <w:rsid w:val="00DA0A61"/>
    <w:rsid w:val="00DA0D40"/>
    <w:rsid w:val="00DA1D63"/>
    <w:rsid w:val="00DA225D"/>
    <w:rsid w:val="00DA244C"/>
    <w:rsid w:val="00DA2699"/>
    <w:rsid w:val="00DA3CFE"/>
    <w:rsid w:val="00DA3F70"/>
    <w:rsid w:val="00DA402F"/>
    <w:rsid w:val="00DA47E6"/>
    <w:rsid w:val="00DA4CEE"/>
    <w:rsid w:val="00DA5BE0"/>
    <w:rsid w:val="00DA5EFE"/>
    <w:rsid w:val="00DA5FFC"/>
    <w:rsid w:val="00DA6244"/>
    <w:rsid w:val="00DA7194"/>
    <w:rsid w:val="00DA76A6"/>
    <w:rsid w:val="00DA76E0"/>
    <w:rsid w:val="00DA7A07"/>
    <w:rsid w:val="00DA7BED"/>
    <w:rsid w:val="00DA7CE1"/>
    <w:rsid w:val="00DA7DAB"/>
    <w:rsid w:val="00DB083D"/>
    <w:rsid w:val="00DB0C5C"/>
    <w:rsid w:val="00DB1810"/>
    <w:rsid w:val="00DB19DC"/>
    <w:rsid w:val="00DB1EA0"/>
    <w:rsid w:val="00DB1FAF"/>
    <w:rsid w:val="00DB20C6"/>
    <w:rsid w:val="00DB22A5"/>
    <w:rsid w:val="00DB2673"/>
    <w:rsid w:val="00DB30F2"/>
    <w:rsid w:val="00DB3358"/>
    <w:rsid w:val="00DB3491"/>
    <w:rsid w:val="00DB3B43"/>
    <w:rsid w:val="00DB3CF4"/>
    <w:rsid w:val="00DB408D"/>
    <w:rsid w:val="00DB413D"/>
    <w:rsid w:val="00DB46C9"/>
    <w:rsid w:val="00DB475F"/>
    <w:rsid w:val="00DB55DD"/>
    <w:rsid w:val="00DB5897"/>
    <w:rsid w:val="00DB5A0B"/>
    <w:rsid w:val="00DB66E4"/>
    <w:rsid w:val="00DB6E11"/>
    <w:rsid w:val="00DB7034"/>
    <w:rsid w:val="00DB72B7"/>
    <w:rsid w:val="00DB79E9"/>
    <w:rsid w:val="00DC00A0"/>
    <w:rsid w:val="00DC00AC"/>
    <w:rsid w:val="00DC0281"/>
    <w:rsid w:val="00DC029B"/>
    <w:rsid w:val="00DC03F3"/>
    <w:rsid w:val="00DC0473"/>
    <w:rsid w:val="00DC050E"/>
    <w:rsid w:val="00DC0728"/>
    <w:rsid w:val="00DC07B1"/>
    <w:rsid w:val="00DC08E4"/>
    <w:rsid w:val="00DC11CD"/>
    <w:rsid w:val="00DC1323"/>
    <w:rsid w:val="00DC1415"/>
    <w:rsid w:val="00DC15A7"/>
    <w:rsid w:val="00DC183A"/>
    <w:rsid w:val="00DC1BA7"/>
    <w:rsid w:val="00DC1C3E"/>
    <w:rsid w:val="00DC1D2A"/>
    <w:rsid w:val="00DC21FE"/>
    <w:rsid w:val="00DC227E"/>
    <w:rsid w:val="00DC29F9"/>
    <w:rsid w:val="00DC2FA7"/>
    <w:rsid w:val="00DC2FE7"/>
    <w:rsid w:val="00DC3397"/>
    <w:rsid w:val="00DC363A"/>
    <w:rsid w:val="00DC38EC"/>
    <w:rsid w:val="00DC452E"/>
    <w:rsid w:val="00DC4E76"/>
    <w:rsid w:val="00DC4EFF"/>
    <w:rsid w:val="00DC525A"/>
    <w:rsid w:val="00DC5666"/>
    <w:rsid w:val="00DC6224"/>
    <w:rsid w:val="00DC6324"/>
    <w:rsid w:val="00DC6544"/>
    <w:rsid w:val="00DC6A9C"/>
    <w:rsid w:val="00DC6BF7"/>
    <w:rsid w:val="00DC750D"/>
    <w:rsid w:val="00DC79C6"/>
    <w:rsid w:val="00DC7AE0"/>
    <w:rsid w:val="00DC7BCF"/>
    <w:rsid w:val="00DD0333"/>
    <w:rsid w:val="00DD064E"/>
    <w:rsid w:val="00DD08F2"/>
    <w:rsid w:val="00DD13C9"/>
    <w:rsid w:val="00DD147B"/>
    <w:rsid w:val="00DD198E"/>
    <w:rsid w:val="00DD19BA"/>
    <w:rsid w:val="00DD1F7E"/>
    <w:rsid w:val="00DD204E"/>
    <w:rsid w:val="00DD25C0"/>
    <w:rsid w:val="00DD27A4"/>
    <w:rsid w:val="00DD2B65"/>
    <w:rsid w:val="00DD2D9B"/>
    <w:rsid w:val="00DD32C3"/>
    <w:rsid w:val="00DD3CBB"/>
    <w:rsid w:val="00DD41C5"/>
    <w:rsid w:val="00DD4383"/>
    <w:rsid w:val="00DD44DE"/>
    <w:rsid w:val="00DD4879"/>
    <w:rsid w:val="00DD521D"/>
    <w:rsid w:val="00DD55B9"/>
    <w:rsid w:val="00DD6023"/>
    <w:rsid w:val="00DD644E"/>
    <w:rsid w:val="00DD6584"/>
    <w:rsid w:val="00DD65FE"/>
    <w:rsid w:val="00DD6B5D"/>
    <w:rsid w:val="00DD6CC8"/>
    <w:rsid w:val="00DD6D5C"/>
    <w:rsid w:val="00DD6F64"/>
    <w:rsid w:val="00DD702F"/>
    <w:rsid w:val="00DD731D"/>
    <w:rsid w:val="00DD73B4"/>
    <w:rsid w:val="00DD79FF"/>
    <w:rsid w:val="00DD7AA2"/>
    <w:rsid w:val="00DD7D98"/>
    <w:rsid w:val="00DE03A5"/>
    <w:rsid w:val="00DE05ED"/>
    <w:rsid w:val="00DE0647"/>
    <w:rsid w:val="00DE0D92"/>
    <w:rsid w:val="00DE1276"/>
    <w:rsid w:val="00DE1699"/>
    <w:rsid w:val="00DE1834"/>
    <w:rsid w:val="00DE1C43"/>
    <w:rsid w:val="00DE1EE4"/>
    <w:rsid w:val="00DE24C7"/>
    <w:rsid w:val="00DE26C3"/>
    <w:rsid w:val="00DE3570"/>
    <w:rsid w:val="00DE3802"/>
    <w:rsid w:val="00DE3921"/>
    <w:rsid w:val="00DE3CC4"/>
    <w:rsid w:val="00DE47B7"/>
    <w:rsid w:val="00DE4A17"/>
    <w:rsid w:val="00DE4A43"/>
    <w:rsid w:val="00DE4ED3"/>
    <w:rsid w:val="00DE5266"/>
    <w:rsid w:val="00DE527B"/>
    <w:rsid w:val="00DE528E"/>
    <w:rsid w:val="00DE5364"/>
    <w:rsid w:val="00DE54E6"/>
    <w:rsid w:val="00DE5592"/>
    <w:rsid w:val="00DE5693"/>
    <w:rsid w:val="00DE56AF"/>
    <w:rsid w:val="00DE5751"/>
    <w:rsid w:val="00DE575A"/>
    <w:rsid w:val="00DE5C49"/>
    <w:rsid w:val="00DE5C9E"/>
    <w:rsid w:val="00DE6190"/>
    <w:rsid w:val="00DE6729"/>
    <w:rsid w:val="00DE683C"/>
    <w:rsid w:val="00DE6872"/>
    <w:rsid w:val="00DE6A78"/>
    <w:rsid w:val="00DE6BE3"/>
    <w:rsid w:val="00DE7447"/>
    <w:rsid w:val="00DE74E0"/>
    <w:rsid w:val="00DF01C3"/>
    <w:rsid w:val="00DF02B1"/>
    <w:rsid w:val="00DF0AD4"/>
    <w:rsid w:val="00DF103E"/>
    <w:rsid w:val="00DF1BDE"/>
    <w:rsid w:val="00DF1C46"/>
    <w:rsid w:val="00DF2769"/>
    <w:rsid w:val="00DF354E"/>
    <w:rsid w:val="00DF3F13"/>
    <w:rsid w:val="00DF40BF"/>
    <w:rsid w:val="00DF437C"/>
    <w:rsid w:val="00DF4445"/>
    <w:rsid w:val="00DF46D6"/>
    <w:rsid w:val="00DF4712"/>
    <w:rsid w:val="00DF4C1B"/>
    <w:rsid w:val="00DF5013"/>
    <w:rsid w:val="00DF57C8"/>
    <w:rsid w:val="00DF5935"/>
    <w:rsid w:val="00DF5C3A"/>
    <w:rsid w:val="00DF6183"/>
    <w:rsid w:val="00DF67FD"/>
    <w:rsid w:val="00DF689D"/>
    <w:rsid w:val="00DF7034"/>
    <w:rsid w:val="00DF76C3"/>
    <w:rsid w:val="00DF7749"/>
    <w:rsid w:val="00DF7B6F"/>
    <w:rsid w:val="00E00B59"/>
    <w:rsid w:val="00E00EFF"/>
    <w:rsid w:val="00E0140F"/>
    <w:rsid w:val="00E01722"/>
    <w:rsid w:val="00E01A76"/>
    <w:rsid w:val="00E02443"/>
    <w:rsid w:val="00E02F15"/>
    <w:rsid w:val="00E0326E"/>
    <w:rsid w:val="00E03294"/>
    <w:rsid w:val="00E034C8"/>
    <w:rsid w:val="00E03583"/>
    <w:rsid w:val="00E03C2B"/>
    <w:rsid w:val="00E03F52"/>
    <w:rsid w:val="00E0448F"/>
    <w:rsid w:val="00E04677"/>
    <w:rsid w:val="00E046C7"/>
    <w:rsid w:val="00E04D84"/>
    <w:rsid w:val="00E04E30"/>
    <w:rsid w:val="00E04EAB"/>
    <w:rsid w:val="00E04F37"/>
    <w:rsid w:val="00E0516F"/>
    <w:rsid w:val="00E052A6"/>
    <w:rsid w:val="00E056A0"/>
    <w:rsid w:val="00E05ECC"/>
    <w:rsid w:val="00E069E5"/>
    <w:rsid w:val="00E06E53"/>
    <w:rsid w:val="00E06F23"/>
    <w:rsid w:val="00E0773F"/>
    <w:rsid w:val="00E077B9"/>
    <w:rsid w:val="00E102AC"/>
    <w:rsid w:val="00E10693"/>
    <w:rsid w:val="00E10849"/>
    <w:rsid w:val="00E10C66"/>
    <w:rsid w:val="00E11093"/>
    <w:rsid w:val="00E114CB"/>
    <w:rsid w:val="00E1216F"/>
    <w:rsid w:val="00E121AF"/>
    <w:rsid w:val="00E1233B"/>
    <w:rsid w:val="00E123E7"/>
    <w:rsid w:val="00E12446"/>
    <w:rsid w:val="00E124A0"/>
    <w:rsid w:val="00E1283A"/>
    <w:rsid w:val="00E12AC5"/>
    <w:rsid w:val="00E12AE7"/>
    <w:rsid w:val="00E12B23"/>
    <w:rsid w:val="00E130C3"/>
    <w:rsid w:val="00E13729"/>
    <w:rsid w:val="00E141AC"/>
    <w:rsid w:val="00E14373"/>
    <w:rsid w:val="00E1460D"/>
    <w:rsid w:val="00E148E8"/>
    <w:rsid w:val="00E1496B"/>
    <w:rsid w:val="00E14C8E"/>
    <w:rsid w:val="00E14DBC"/>
    <w:rsid w:val="00E15077"/>
    <w:rsid w:val="00E15380"/>
    <w:rsid w:val="00E153AB"/>
    <w:rsid w:val="00E156F1"/>
    <w:rsid w:val="00E157D9"/>
    <w:rsid w:val="00E15F2C"/>
    <w:rsid w:val="00E16007"/>
    <w:rsid w:val="00E16161"/>
    <w:rsid w:val="00E161C3"/>
    <w:rsid w:val="00E162B4"/>
    <w:rsid w:val="00E16331"/>
    <w:rsid w:val="00E1649C"/>
    <w:rsid w:val="00E164EC"/>
    <w:rsid w:val="00E1680F"/>
    <w:rsid w:val="00E16F07"/>
    <w:rsid w:val="00E16FA1"/>
    <w:rsid w:val="00E1720F"/>
    <w:rsid w:val="00E17261"/>
    <w:rsid w:val="00E1726F"/>
    <w:rsid w:val="00E17359"/>
    <w:rsid w:val="00E17C02"/>
    <w:rsid w:val="00E2066D"/>
    <w:rsid w:val="00E206E5"/>
    <w:rsid w:val="00E207DA"/>
    <w:rsid w:val="00E20800"/>
    <w:rsid w:val="00E20C53"/>
    <w:rsid w:val="00E21596"/>
    <w:rsid w:val="00E21A9A"/>
    <w:rsid w:val="00E21CEE"/>
    <w:rsid w:val="00E22035"/>
    <w:rsid w:val="00E22661"/>
    <w:rsid w:val="00E228F7"/>
    <w:rsid w:val="00E22B30"/>
    <w:rsid w:val="00E22CBE"/>
    <w:rsid w:val="00E23BC0"/>
    <w:rsid w:val="00E23D7D"/>
    <w:rsid w:val="00E23D92"/>
    <w:rsid w:val="00E243B6"/>
    <w:rsid w:val="00E2465C"/>
    <w:rsid w:val="00E24D64"/>
    <w:rsid w:val="00E24ED4"/>
    <w:rsid w:val="00E25029"/>
    <w:rsid w:val="00E25283"/>
    <w:rsid w:val="00E252A8"/>
    <w:rsid w:val="00E25354"/>
    <w:rsid w:val="00E25F4C"/>
    <w:rsid w:val="00E261CB"/>
    <w:rsid w:val="00E26314"/>
    <w:rsid w:val="00E27084"/>
    <w:rsid w:val="00E2739F"/>
    <w:rsid w:val="00E27703"/>
    <w:rsid w:val="00E277FC"/>
    <w:rsid w:val="00E27B89"/>
    <w:rsid w:val="00E27D32"/>
    <w:rsid w:val="00E27FEF"/>
    <w:rsid w:val="00E300AB"/>
    <w:rsid w:val="00E308F0"/>
    <w:rsid w:val="00E30AD9"/>
    <w:rsid w:val="00E31120"/>
    <w:rsid w:val="00E3135F"/>
    <w:rsid w:val="00E31532"/>
    <w:rsid w:val="00E3176B"/>
    <w:rsid w:val="00E317C3"/>
    <w:rsid w:val="00E31A48"/>
    <w:rsid w:val="00E31AC7"/>
    <w:rsid w:val="00E31C22"/>
    <w:rsid w:val="00E321E1"/>
    <w:rsid w:val="00E3224A"/>
    <w:rsid w:val="00E3232E"/>
    <w:rsid w:val="00E3339D"/>
    <w:rsid w:val="00E3389B"/>
    <w:rsid w:val="00E33B26"/>
    <w:rsid w:val="00E345C3"/>
    <w:rsid w:val="00E34777"/>
    <w:rsid w:val="00E34B87"/>
    <w:rsid w:val="00E34E0C"/>
    <w:rsid w:val="00E34FC5"/>
    <w:rsid w:val="00E35024"/>
    <w:rsid w:val="00E35298"/>
    <w:rsid w:val="00E35364"/>
    <w:rsid w:val="00E3579D"/>
    <w:rsid w:val="00E360CA"/>
    <w:rsid w:val="00E36415"/>
    <w:rsid w:val="00E36563"/>
    <w:rsid w:val="00E367AE"/>
    <w:rsid w:val="00E36943"/>
    <w:rsid w:val="00E36BC5"/>
    <w:rsid w:val="00E36DB1"/>
    <w:rsid w:val="00E37164"/>
    <w:rsid w:val="00E37473"/>
    <w:rsid w:val="00E374A6"/>
    <w:rsid w:val="00E37948"/>
    <w:rsid w:val="00E3796F"/>
    <w:rsid w:val="00E37B40"/>
    <w:rsid w:val="00E37C05"/>
    <w:rsid w:val="00E37CAF"/>
    <w:rsid w:val="00E40209"/>
    <w:rsid w:val="00E40350"/>
    <w:rsid w:val="00E40AF6"/>
    <w:rsid w:val="00E40CA7"/>
    <w:rsid w:val="00E40DE9"/>
    <w:rsid w:val="00E40DFB"/>
    <w:rsid w:val="00E4133B"/>
    <w:rsid w:val="00E41624"/>
    <w:rsid w:val="00E41852"/>
    <w:rsid w:val="00E419B7"/>
    <w:rsid w:val="00E41C2E"/>
    <w:rsid w:val="00E42105"/>
    <w:rsid w:val="00E4251A"/>
    <w:rsid w:val="00E42F78"/>
    <w:rsid w:val="00E4320E"/>
    <w:rsid w:val="00E43380"/>
    <w:rsid w:val="00E4403D"/>
    <w:rsid w:val="00E4476E"/>
    <w:rsid w:val="00E44C4A"/>
    <w:rsid w:val="00E4650E"/>
    <w:rsid w:val="00E467BF"/>
    <w:rsid w:val="00E46853"/>
    <w:rsid w:val="00E478FD"/>
    <w:rsid w:val="00E47B14"/>
    <w:rsid w:val="00E501A6"/>
    <w:rsid w:val="00E50373"/>
    <w:rsid w:val="00E5077A"/>
    <w:rsid w:val="00E50E3E"/>
    <w:rsid w:val="00E50E7D"/>
    <w:rsid w:val="00E510C3"/>
    <w:rsid w:val="00E513BA"/>
    <w:rsid w:val="00E517F9"/>
    <w:rsid w:val="00E518C1"/>
    <w:rsid w:val="00E518EE"/>
    <w:rsid w:val="00E527C6"/>
    <w:rsid w:val="00E52BDA"/>
    <w:rsid w:val="00E52FDC"/>
    <w:rsid w:val="00E53198"/>
    <w:rsid w:val="00E53254"/>
    <w:rsid w:val="00E53421"/>
    <w:rsid w:val="00E5342C"/>
    <w:rsid w:val="00E53605"/>
    <w:rsid w:val="00E536FA"/>
    <w:rsid w:val="00E540A9"/>
    <w:rsid w:val="00E540B0"/>
    <w:rsid w:val="00E54543"/>
    <w:rsid w:val="00E545B0"/>
    <w:rsid w:val="00E5486B"/>
    <w:rsid w:val="00E548EB"/>
    <w:rsid w:val="00E54EE7"/>
    <w:rsid w:val="00E55D43"/>
    <w:rsid w:val="00E56608"/>
    <w:rsid w:val="00E56AA7"/>
    <w:rsid w:val="00E56B29"/>
    <w:rsid w:val="00E57333"/>
    <w:rsid w:val="00E57426"/>
    <w:rsid w:val="00E575EB"/>
    <w:rsid w:val="00E57A88"/>
    <w:rsid w:val="00E57AD9"/>
    <w:rsid w:val="00E57BC4"/>
    <w:rsid w:val="00E57C87"/>
    <w:rsid w:val="00E6017C"/>
    <w:rsid w:val="00E60AE2"/>
    <w:rsid w:val="00E60B3D"/>
    <w:rsid w:val="00E60F44"/>
    <w:rsid w:val="00E60FB5"/>
    <w:rsid w:val="00E611F6"/>
    <w:rsid w:val="00E61230"/>
    <w:rsid w:val="00E6144C"/>
    <w:rsid w:val="00E616EC"/>
    <w:rsid w:val="00E61957"/>
    <w:rsid w:val="00E61BE1"/>
    <w:rsid w:val="00E61BEE"/>
    <w:rsid w:val="00E62031"/>
    <w:rsid w:val="00E62340"/>
    <w:rsid w:val="00E6246B"/>
    <w:rsid w:val="00E625FA"/>
    <w:rsid w:val="00E62671"/>
    <w:rsid w:val="00E62731"/>
    <w:rsid w:val="00E6309E"/>
    <w:rsid w:val="00E6328B"/>
    <w:rsid w:val="00E632AA"/>
    <w:rsid w:val="00E638CE"/>
    <w:rsid w:val="00E63F37"/>
    <w:rsid w:val="00E6439C"/>
    <w:rsid w:val="00E644EE"/>
    <w:rsid w:val="00E64841"/>
    <w:rsid w:val="00E64DFA"/>
    <w:rsid w:val="00E64E97"/>
    <w:rsid w:val="00E65217"/>
    <w:rsid w:val="00E65422"/>
    <w:rsid w:val="00E656E9"/>
    <w:rsid w:val="00E65878"/>
    <w:rsid w:val="00E65A0D"/>
    <w:rsid w:val="00E65BB6"/>
    <w:rsid w:val="00E660CF"/>
    <w:rsid w:val="00E66329"/>
    <w:rsid w:val="00E663FD"/>
    <w:rsid w:val="00E6670E"/>
    <w:rsid w:val="00E66EA6"/>
    <w:rsid w:val="00E67117"/>
    <w:rsid w:val="00E674C1"/>
    <w:rsid w:val="00E67986"/>
    <w:rsid w:val="00E67BBA"/>
    <w:rsid w:val="00E67D27"/>
    <w:rsid w:val="00E701A9"/>
    <w:rsid w:val="00E70216"/>
    <w:rsid w:val="00E70660"/>
    <w:rsid w:val="00E714E6"/>
    <w:rsid w:val="00E71771"/>
    <w:rsid w:val="00E7230A"/>
    <w:rsid w:val="00E72352"/>
    <w:rsid w:val="00E723B5"/>
    <w:rsid w:val="00E724AB"/>
    <w:rsid w:val="00E72803"/>
    <w:rsid w:val="00E729BA"/>
    <w:rsid w:val="00E72E2E"/>
    <w:rsid w:val="00E72E83"/>
    <w:rsid w:val="00E731E4"/>
    <w:rsid w:val="00E7350C"/>
    <w:rsid w:val="00E73547"/>
    <w:rsid w:val="00E73DD9"/>
    <w:rsid w:val="00E73E43"/>
    <w:rsid w:val="00E740CA"/>
    <w:rsid w:val="00E74589"/>
    <w:rsid w:val="00E74DF7"/>
    <w:rsid w:val="00E74E73"/>
    <w:rsid w:val="00E74F60"/>
    <w:rsid w:val="00E750B1"/>
    <w:rsid w:val="00E75201"/>
    <w:rsid w:val="00E758C4"/>
    <w:rsid w:val="00E75AFF"/>
    <w:rsid w:val="00E75FD6"/>
    <w:rsid w:val="00E76003"/>
    <w:rsid w:val="00E76652"/>
    <w:rsid w:val="00E76657"/>
    <w:rsid w:val="00E76B31"/>
    <w:rsid w:val="00E76D8E"/>
    <w:rsid w:val="00E772F7"/>
    <w:rsid w:val="00E777ED"/>
    <w:rsid w:val="00E778AD"/>
    <w:rsid w:val="00E77CE9"/>
    <w:rsid w:val="00E800F8"/>
    <w:rsid w:val="00E8060C"/>
    <w:rsid w:val="00E8089F"/>
    <w:rsid w:val="00E809AD"/>
    <w:rsid w:val="00E80D31"/>
    <w:rsid w:val="00E80EE8"/>
    <w:rsid w:val="00E81359"/>
    <w:rsid w:val="00E813F6"/>
    <w:rsid w:val="00E81484"/>
    <w:rsid w:val="00E814F3"/>
    <w:rsid w:val="00E81C6E"/>
    <w:rsid w:val="00E82304"/>
    <w:rsid w:val="00E8268E"/>
    <w:rsid w:val="00E82746"/>
    <w:rsid w:val="00E82825"/>
    <w:rsid w:val="00E82B72"/>
    <w:rsid w:val="00E82CE0"/>
    <w:rsid w:val="00E82EA6"/>
    <w:rsid w:val="00E82F7C"/>
    <w:rsid w:val="00E831EB"/>
    <w:rsid w:val="00E8391B"/>
    <w:rsid w:val="00E83A63"/>
    <w:rsid w:val="00E83B2F"/>
    <w:rsid w:val="00E83DA2"/>
    <w:rsid w:val="00E83F03"/>
    <w:rsid w:val="00E84671"/>
    <w:rsid w:val="00E847C3"/>
    <w:rsid w:val="00E84BD8"/>
    <w:rsid w:val="00E84CB8"/>
    <w:rsid w:val="00E85064"/>
    <w:rsid w:val="00E8528E"/>
    <w:rsid w:val="00E858C2"/>
    <w:rsid w:val="00E8597E"/>
    <w:rsid w:val="00E85E03"/>
    <w:rsid w:val="00E85E98"/>
    <w:rsid w:val="00E8609E"/>
    <w:rsid w:val="00E862A1"/>
    <w:rsid w:val="00E86883"/>
    <w:rsid w:val="00E8690E"/>
    <w:rsid w:val="00E8706C"/>
    <w:rsid w:val="00E876AF"/>
    <w:rsid w:val="00E87776"/>
    <w:rsid w:val="00E8789F"/>
    <w:rsid w:val="00E87904"/>
    <w:rsid w:val="00E87AE7"/>
    <w:rsid w:val="00E87F6F"/>
    <w:rsid w:val="00E87F81"/>
    <w:rsid w:val="00E90180"/>
    <w:rsid w:val="00E901B3"/>
    <w:rsid w:val="00E9089B"/>
    <w:rsid w:val="00E90B9C"/>
    <w:rsid w:val="00E90F95"/>
    <w:rsid w:val="00E91453"/>
    <w:rsid w:val="00E91531"/>
    <w:rsid w:val="00E9179E"/>
    <w:rsid w:val="00E91DB0"/>
    <w:rsid w:val="00E91DC6"/>
    <w:rsid w:val="00E91DFA"/>
    <w:rsid w:val="00E92148"/>
    <w:rsid w:val="00E9228D"/>
    <w:rsid w:val="00E92626"/>
    <w:rsid w:val="00E929F0"/>
    <w:rsid w:val="00E9312A"/>
    <w:rsid w:val="00E9338C"/>
    <w:rsid w:val="00E93560"/>
    <w:rsid w:val="00E93571"/>
    <w:rsid w:val="00E941A6"/>
    <w:rsid w:val="00E942A5"/>
    <w:rsid w:val="00E9432D"/>
    <w:rsid w:val="00E9458B"/>
    <w:rsid w:val="00E9460B"/>
    <w:rsid w:val="00E946F5"/>
    <w:rsid w:val="00E94D6F"/>
    <w:rsid w:val="00E94DCC"/>
    <w:rsid w:val="00E94EEB"/>
    <w:rsid w:val="00E95AB4"/>
    <w:rsid w:val="00E9600F"/>
    <w:rsid w:val="00E96249"/>
    <w:rsid w:val="00E9627A"/>
    <w:rsid w:val="00E966A8"/>
    <w:rsid w:val="00E96969"/>
    <w:rsid w:val="00E96EB9"/>
    <w:rsid w:val="00E970E8"/>
    <w:rsid w:val="00E97654"/>
    <w:rsid w:val="00E9778C"/>
    <w:rsid w:val="00E97A76"/>
    <w:rsid w:val="00E97AD0"/>
    <w:rsid w:val="00EA1566"/>
    <w:rsid w:val="00EA15C9"/>
    <w:rsid w:val="00EA1BA4"/>
    <w:rsid w:val="00EA1D9C"/>
    <w:rsid w:val="00EA1E76"/>
    <w:rsid w:val="00EA1F0A"/>
    <w:rsid w:val="00EA1F1D"/>
    <w:rsid w:val="00EA201E"/>
    <w:rsid w:val="00EA204C"/>
    <w:rsid w:val="00EA224F"/>
    <w:rsid w:val="00EA2635"/>
    <w:rsid w:val="00EA2770"/>
    <w:rsid w:val="00EA2B99"/>
    <w:rsid w:val="00EA2D32"/>
    <w:rsid w:val="00EA3173"/>
    <w:rsid w:val="00EA3AAB"/>
    <w:rsid w:val="00EA3C2A"/>
    <w:rsid w:val="00EA3D72"/>
    <w:rsid w:val="00EA3E51"/>
    <w:rsid w:val="00EA40B5"/>
    <w:rsid w:val="00EA410B"/>
    <w:rsid w:val="00EA45FE"/>
    <w:rsid w:val="00EA50CB"/>
    <w:rsid w:val="00EA556F"/>
    <w:rsid w:val="00EA5AF8"/>
    <w:rsid w:val="00EA5BB1"/>
    <w:rsid w:val="00EA6453"/>
    <w:rsid w:val="00EA6939"/>
    <w:rsid w:val="00EA7A3F"/>
    <w:rsid w:val="00EA7C86"/>
    <w:rsid w:val="00EA7D37"/>
    <w:rsid w:val="00EB0665"/>
    <w:rsid w:val="00EB088B"/>
    <w:rsid w:val="00EB0BD6"/>
    <w:rsid w:val="00EB0EDF"/>
    <w:rsid w:val="00EB1663"/>
    <w:rsid w:val="00EB172A"/>
    <w:rsid w:val="00EB1A35"/>
    <w:rsid w:val="00EB1BD7"/>
    <w:rsid w:val="00EB1C88"/>
    <w:rsid w:val="00EB1E3E"/>
    <w:rsid w:val="00EB2601"/>
    <w:rsid w:val="00EB2CE8"/>
    <w:rsid w:val="00EB34D7"/>
    <w:rsid w:val="00EB370F"/>
    <w:rsid w:val="00EB3C95"/>
    <w:rsid w:val="00EB3E7C"/>
    <w:rsid w:val="00EB41AD"/>
    <w:rsid w:val="00EB4645"/>
    <w:rsid w:val="00EB4CE5"/>
    <w:rsid w:val="00EB51C4"/>
    <w:rsid w:val="00EB58E4"/>
    <w:rsid w:val="00EB5B23"/>
    <w:rsid w:val="00EB5D6F"/>
    <w:rsid w:val="00EB6206"/>
    <w:rsid w:val="00EB6322"/>
    <w:rsid w:val="00EB6845"/>
    <w:rsid w:val="00EB6BAC"/>
    <w:rsid w:val="00EB6C1F"/>
    <w:rsid w:val="00EB7CF1"/>
    <w:rsid w:val="00EB7F72"/>
    <w:rsid w:val="00EC026E"/>
    <w:rsid w:val="00EC0413"/>
    <w:rsid w:val="00EC06E8"/>
    <w:rsid w:val="00EC09C3"/>
    <w:rsid w:val="00EC138E"/>
    <w:rsid w:val="00EC1448"/>
    <w:rsid w:val="00EC195A"/>
    <w:rsid w:val="00EC1A40"/>
    <w:rsid w:val="00EC1DFE"/>
    <w:rsid w:val="00EC1F36"/>
    <w:rsid w:val="00EC1FF1"/>
    <w:rsid w:val="00EC2637"/>
    <w:rsid w:val="00EC29DE"/>
    <w:rsid w:val="00EC2A33"/>
    <w:rsid w:val="00EC3461"/>
    <w:rsid w:val="00EC378A"/>
    <w:rsid w:val="00EC3C94"/>
    <w:rsid w:val="00EC3CBD"/>
    <w:rsid w:val="00EC3D1F"/>
    <w:rsid w:val="00EC3E78"/>
    <w:rsid w:val="00EC3F6A"/>
    <w:rsid w:val="00EC436D"/>
    <w:rsid w:val="00EC441E"/>
    <w:rsid w:val="00EC4536"/>
    <w:rsid w:val="00EC4771"/>
    <w:rsid w:val="00EC4C19"/>
    <w:rsid w:val="00EC4D29"/>
    <w:rsid w:val="00EC4F22"/>
    <w:rsid w:val="00EC55DC"/>
    <w:rsid w:val="00EC5AAE"/>
    <w:rsid w:val="00EC5CA2"/>
    <w:rsid w:val="00EC6EF7"/>
    <w:rsid w:val="00EC7424"/>
    <w:rsid w:val="00EC77CE"/>
    <w:rsid w:val="00EC7A7D"/>
    <w:rsid w:val="00EC7C1A"/>
    <w:rsid w:val="00EC7C53"/>
    <w:rsid w:val="00EC7D9D"/>
    <w:rsid w:val="00EC7E1A"/>
    <w:rsid w:val="00EC7E51"/>
    <w:rsid w:val="00EC7FFA"/>
    <w:rsid w:val="00ED07A0"/>
    <w:rsid w:val="00ED0EC4"/>
    <w:rsid w:val="00ED1365"/>
    <w:rsid w:val="00ED18F7"/>
    <w:rsid w:val="00ED1D10"/>
    <w:rsid w:val="00ED1E65"/>
    <w:rsid w:val="00ED20DA"/>
    <w:rsid w:val="00ED2FF4"/>
    <w:rsid w:val="00ED3430"/>
    <w:rsid w:val="00ED356E"/>
    <w:rsid w:val="00ED35B5"/>
    <w:rsid w:val="00ED3B9D"/>
    <w:rsid w:val="00ED415C"/>
    <w:rsid w:val="00ED43F9"/>
    <w:rsid w:val="00ED44E3"/>
    <w:rsid w:val="00ED4950"/>
    <w:rsid w:val="00ED5CE9"/>
    <w:rsid w:val="00ED5EEA"/>
    <w:rsid w:val="00ED67F3"/>
    <w:rsid w:val="00ED6AF9"/>
    <w:rsid w:val="00EE04BC"/>
    <w:rsid w:val="00EE1500"/>
    <w:rsid w:val="00EE1872"/>
    <w:rsid w:val="00EE1898"/>
    <w:rsid w:val="00EE197B"/>
    <w:rsid w:val="00EE1B42"/>
    <w:rsid w:val="00EE22C8"/>
    <w:rsid w:val="00EE27FC"/>
    <w:rsid w:val="00EE3034"/>
    <w:rsid w:val="00EE3317"/>
    <w:rsid w:val="00EE373C"/>
    <w:rsid w:val="00EE3A93"/>
    <w:rsid w:val="00EE3E50"/>
    <w:rsid w:val="00EE4037"/>
    <w:rsid w:val="00EE4416"/>
    <w:rsid w:val="00EE4506"/>
    <w:rsid w:val="00EE4769"/>
    <w:rsid w:val="00EE4ED6"/>
    <w:rsid w:val="00EE5317"/>
    <w:rsid w:val="00EE5342"/>
    <w:rsid w:val="00EE5645"/>
    <w:rsid w:val="00EE5BF1"/>
    <w:rsid w:val="00EE5C5C"/>
    <w:rsid w:val="00EE668E"/>
    <w:rsid w:val="00EE6D23"/>
    <w:rsid w:val="00EE70D6"/>
    <w:rsid w:val="00EE772E"/>
    <w:rsid w:val="00EE7A2A"/>
    <w:rsid w:val="00EE7B64"/>
    <w:rsid w:val="00EF02EA"/>
    <w:rsid w:val="00EF03C8"/>
    <w:rsid w:val="00EF0556"/>
    <w:rsid w:val="00EF0B69"/>
    <w:rsid w:val="00EF0E58"/>
    <w:rsid w:val="00EF101F"/>
    <w:rsid w:val="00EF1295"/>
    <w:rsid w:val="00EF150B"/>
    <w:rsid w:val="00EF18E7"/>
    <w:rsid w:val="00EF1CAF"/>
    <w:rsid w:val="00EF22C6"/>
    <w:rsid w:val="00EF22D9"/>
    <w:rsid w:val="00EF23BC"/>
    <w:rsid w:val="00EF29EF"/>
    <w:rsid w:val="00EF3026"/>
    <w:rsid w:val="00EF3073"/>
    <w:rsid w:val="00EF3B72"/>
    <w:rsid w:val="00EF3CEA"/>
    <w:rsid w:val="00EF4194"/>
    <w:rsid w:val="00EF484B"/>
    <w:rsid w:val="00EF4F1B"/>
    <w:rsid w:val="00EF5764"/>
    <w:rsid w:val="00EF58FC"/>
    <w:rsid w:val="00EF5DCC"/>
    <w:rsid w:val="00EF5E5E"/>
    <w:rsid w:val="00EF6128"/>
    <w:rsid w:val="00EF615E"/>
    <w:rsid w:val="00EF62A1"/>
    <w:rsid w:val="00EF635E"/>
    <w:rsid w:val="00EF64F5"/>
    <w:rsid w:val="00EF76BE"/>
    <w:rsid w:val="00EF77DC"/>
    <w:rsid w:val="00EF7FE2"/>
    <w:rsid w:val="00F00360"/>
    <w:rsid w:val="00F008A1"/>
    <w:rsid w:val="00F008DC"/>
    <w:rsid w:val="00F01226"/>
    <w:rsid w:val="00F013E3"/>
    <w:rsid w:val="00F01405"/>
    <w:rsid w:val="00F01500"/>
    <w:rsid w:val="00F01582"/>
    <w:rsid w:val="00F01E96"/>
    <w:rsid w:val="00F022EB"/>
    <w:rsid w:val="00F027B9"/>
    <w:rsid w:val="00F02878"/>
    <w:rsid w:val="00F02E7F"/>
    <w:rsid w:val="00F02FC4"/>
    <w:rsid w:val="00F039AF"/>
    <w:rsid w:val="00F0521D"/>
    <w:rsid w:val="00F06033"/>
    <w:rsid w:val="00F066FF"/>
    <w:rsid w:val="00F06B9D"/>
    <w:rsid w:val="00F06C27"/>
    <w:rsid w:val="00F06CA6"/>
    <w:rsid w:val="00F072D5"/>
    <w:rsid w:val="00F07357"/>
    <w:rsid w:val="00F07581"/>
    <w:rsid w:val="00F078C7"/>
    <w:rsid w:val="00F07956"/>
    <w:rsid w:val="00F07F97"/>
    <w:rsid w:val="00F101A0"/>
    <w:rsid w:val="00F10E64"/>
    <w:rsid w:val="00F1102E"/>
    <w:rsid w:val="00F11088"/>
    <w:rsid w:val="00F11120"/>
    <w:rsid w:val="00F116A8"/>
    <w:rsid w:val="00F11922"/>
    <w:rsid w:val="00F11B55"/>
    <w:rsid w:val="00F122EA"/>
    <w:rsid w:val="00F123D3"/>
    <w:rsid w:val="00F126A9"/>
    <w:rsid w:val="00F126E0"/>
    <w:rsid w:val="00F127BF"/>
    <w:rsid w:val="00F12826"/>
    <w:rsid w:val="00F12DA6"/>
    <w:rsid w:val="00F12DDC"/>
    <w:rsid w:val="00F12EC1"/>
    <w:rsid w:val="00F134F6"/>
    <w:rsid w:val="00F1391E"/>
    <w:rsid w:val="00F1397D"/>
    <w:rsid w:val="00F139AC"/>
    <w:rsid w:val="00F1431C"/>
    <w:rsid w:val="00F14585"/>
    <w:rsid w:val="00F14C95"/>
    <w:rsid w:val="00F14E19"/>
    <w:rsid w:val="00F14F11"/>
    <w:rsid w:val="00F161E3"/>
    <w:rsid w:val="00F166B6"/>
    <w:rsid w:val="00F169ED"/>
    <w:rsid w:val="00F16CE6"/>
    <w:rsid w:val="00F1712C"/>
    <w:rsid w:val="00F17190"/>
    <w:rsid w:val="00F171DE"/>
    <w:rsid w:val="00F17249"/>
    <w:rsid w:val="00F17576"/>
    <w:rsid w:val="00F17B2C"/>
    <w:rsid w:val="00F2041E"/>
    <w:rsid w:val="00F20586"/>
    <w:rsid w:val="00F2085B"/>
    <w:rsid w:val="00F209DE"/>
    <w:rsid w:val="00F213F0"/>
    <w:rsid w:val="00F217F9"/>
    <w:rsid w:val="00F21B88"/>
    <w:rsid w:val="00F21C9B"/>
    <w:rsid w:val="00F21D28"/>
    <w:rsid w:val="00F22130"/>
    <w:rsid w:val="00F2251B"/>
    <w:rsid w:val="00F22742"/>
    <w:rsid w:val="00F22A77"/>
    <w:rsid w:val="00F230A8"/>
    <w:rsid w:val="00F23A25"/>
    <w:rsid w:val="00F23F2D"/>
    <w:rsid w:val="00F250B9"/>
    <w:rsid w:val="00F252C8"/>
    <w:rsid w:val="00F252F0"/>
    <w:rsid w:val="00F256AD"/>
    <w:rsid w:val="00F25CFC"/>
    <w:rsid w:val="00F261F7"/>
    <w:rsid w:val="00F26203"/>
    <w:rsid w:val="00F264C6"/>
    <w:rsid w:val="00F26CF9"/>
    <w:rsid w:val="00F26EDC"/>
    <w:rsid w:val="00F27514"/>
    <w:rsid w:val="00F27BFE"/>
    <w:rsid w:val="00F27E75"/>
    <w:rsid w:val="00F27F15"/>
    <w:rsid w:val="00F30010"/>
    <w:rsid w:val="00F305C3"/>
    <w:rsid w:val="00F30C67"/>
    <w:rsid w:val="00F31CA9"/>
    <w:rsid w:val="00F32880"/>
    <w:rsid w:val="00F32F09"/>
    <w:rsid w:val="00F33B99"/>
    <w:rsid w:val="00F34B48"/>
    <w:rsid w:val="00F351CF"/>
    <w:rsid w:val="00F360C4"/>
    <w:rsid w:val="00F36121"/>
    <w:rsid w:val="00F36440"/>
    <w:rsid w:val="00F364C0"/>
    <w:rsid w:val="00F366C9"/>
    <w:rsid w:val="00F366F2"/>
    <w:rsid w:val="00F36C31"/>
    <w:rsid w:val="00F36CB6"/>
    <w:rsid w:val="00F371BA"/>
    <w:rsid w:val="00F371E8"/>
    <w:rsid w:val="00F378C2"/>
    <w:rsid w:val="00F37962"/>
    <w:rsid w:val="00F37D7C"/>
    <w:rsid w:val="00F40268"/>
    <w:rsid w:val="00F40735"/>
    <w:rsid w:val="00F40C58"/>
    <w:rsid w:val="00F41092"/>
    <w:rsid w:val="00F413C2"/>
    <w:rsid w:val="00F42001"/>
    <w:rsid w:val="00F4235E"/>
    <w:rsid w:val="00F42792"/>
    <w:rsid w:val="00F42DBE"/>
    <w:rsid w:val="00F42E34"/>
    <w:rsid w:val="00F43016"/>
    <w:rsid w:val="00F43029"/>
    <w:rsid w:val="00F43032"/>
    <w:rsid w:val="00F43999"/>
    <w:rsid w:val="00F43E04"/>
    <w:rsid w:val="00F446FB"/>
    <w:rsid w:val="00F448D4"/>
    <w:rsid w:val="00F44C2A"/>
    <w:rsid w:val="00F44F5D"/>
    <w:rsid w:val="00F4528A"/>
    <w:rsid w:val="00F453C8"/>
    <w:rsid w:val="00F457BF"/>
    <w:rsid w:val="00F45AC5"/>
    <w:rsid w:val="00F45AEF"/>
    <w:rsid w:val="00F45B03"/>
    <w:rsid w:val="00F45D3F"/>
    <w:rsid w:val="00F45FB5"/>
    <w:rsid w:val="00F460C4"/>
    <w:rsid w:val="00F465B8"/>
    <w:rsid w:val="00F46AC0"/>
    <w:rsid w:val="00F47394"/>
    <w:rsid w:val="00F473EC"/>
    <w:rsid w:val="00F47493"/>
    <w:rsid w:val="00F47959"/>
    <w:rsid w:val="00F47C8E"/>
    <w:rsid w:val="00F47CBF"/>
    <w:rsid w:val="00F47D6F"/>
    <w:rsid w:val="00F47E24"/>
    <w:rsid w:val="00F51116"/>
    <w:rsid w:val="00F5120A"/>
    <w:rsid w:val="00F5129B"/>
    <w:rsid w:val="00F51829"/>
    <w:rsid w:val="00F52E5E"/>
    <w:rsid w:val="00F52E95"/>
    <w:rsid w:val="00F53100"/>
    <w:rsid w:val="00F53614"/>
    <w:rsid w:val="00F54478"/>
    <w:rsid w:val="00F54616"/>
    <w:rsid w:val="00F55186"/>
    <w:rsid w:val="00F55196"/>
    <w:rsid w:val="00F55558"/>
    <w:rsid w:val="00F55C2B"/>
    <w:rsid w:val="00F560D3"/>
    <w:rsid w:val="00F565E0"/>
    <w:rsid w:val="00F56F30"/>
    <w:rsid w:val="00F57180"/>
    <w:rsid w:val="00F57618"/>
    <w:rsid w:val="00F57C70"/>
    <w:rsid w:val="00F57D0E"/>
    <w:rsid w:val="00F57DC9"/>
    <w:rsid w:val="00F57E78"/>
    <w:rsid w:val="00F6008B"/>
    <w:rsid w:val="00F60231"/>
    <w:rsid w:val="00F6029C"/>
    <w:rsid w:val="00F60691"/>
    <w:rsid w:val="00F61372"/>
    <w:rsid w:val="00F6158E"/>
    <w:rsid w:val="00F615BD"/>
    <w:rsid w:val="00F61695"/>
    <w:rsid w:val="00F61E08"/>
    <w:rsid w:val="00F61FE7"/>
    <w:rsid w:val="00F626D2"/>
    <w:rsid w:val="00F628EF"/>
    <w:rsid w:val="00F62B28"/>
    <w:rsid w:val="00F63022"/>
    <w:rsid w:val="00F631FE"/>
    <w:rsid w:val="00F63348"/>
    <w:rsid w:val="00F634BF"/>
    <w:rsid w:val="00F637B8"/>
    <w:rsid w:val="00F63CD4"/>
    <w:rsid w:val="00F63E00"/>
    <w:rsid w:val="00F640C9"/>
    <w:rsid w:val="00F64331"/>
    <w:rsid w:val="00F65905"/>
    <w:rsid w:val="00F65DBD"/>
    <w:rsid w:val="00F65DE0"/>
    <w:rsid w:val="00F6617A"/>
    <w:rsid w:val="00F6621F"/>
    <w:rsid w:val="00F66426"/>
    <w:rsid w:val="00F67452"/>
    <w:rsid w:val="00F678DC"/>
    <w:rsid w:val="00F67968"/>
    <w:rsid w:val="00F67A51"/>
    <w:rsid w:val="00F67D2E"/>
    <w:rsid w:val="00F67EF1"/>
    <w:rsid w:val="00F67F4E"/>
    <w:rsid w:val="00F67FBC"/>
    <w:rsid w:val="00F70145"/>
    <w:rsid w:val="00F70BCA"/>
    <w:rsid w:val="00F70FC6"/>
    <w:rsid w:val="00F712EC"/>
    <w:rsid w:val="00F71517"/>
    <w:rsid w:val="00F71578"/>
    <w:rsid w:val="00F71AFD"/>
    <w:rsid w:val="00F72347"/>
    <w:rsid w:val="00F72A54"/>
    <w:rsid w:val="00F72CF3"/>
    <w:rsid w:val="00F72D7F"/>
    <w:rsid w:val="00F730E1"/>
    <w:rsid w:val="00F73635"/>
    <w:rsid w:val="00F7380F"/>
    <w:rsid w:val="00F74F33"/>
    <w:rsid w:val="00F75371"/>
    <w:rsid w:val="00F7559A"/>
    <w:rsid w:val="00F756F7"/>
    <w:rsid w:val="00F75A96"/>
    <w:rsid w:val="00F75FC0"/>
    <w:rsid w:val="00F76035"/>
    <w:rsid w:val="00F760AD"/>
    <w:rsid w:val="00F7627A"/>
    <w:rsid w:val="00F764C1"/>
    <w:rsid w:val="00F76A44"/>
    <w:rsid w:val="00F76A48"/>
    <w:rsid w:val="00F77598"/>
    <w:rsid w:val="00F77A91"/>
    <w:rsid w:val="00F77BB4"/>
    <w:rsid w:val="00F77CB2"/>
    <w:rsid w:val="00F77F12"/>
    <w:rsid w:val="00F80376"/>
    <w:rsid w:val="00F804C9"/>
    <w:rsid w:val="00F80610"/>
    <w:rsid w:val="00F80D72"/>
    <w:rsid w:val="00F80F92"/>
    <w:rsid w:val="00F80FF0"/>
    <w:rsid w:val="00F8134C"/>
    <w:rsid w:val="00F818FA"/>
    <w:rsid w:val="00F821FF"/>
    <w:rsid w:val="00F82C22"/>
    <w:rsid w:val="00F82EAC"/>
    <w:rsid w:val="00F836C3"/>
    <w:rsid w:val="00F83A42"/>
    <w:rsid w:val="00F83B93"/>
    <w:rsid w:val="00F83D6E"/>
    <w:rsid w:val="00F84BE8"/>
    <w:rsid w:val="00F85512"/>
    <w:rsid w:val="00F85594"/>
    <w:rsid w:val="00F8595D"/>
    <w:rsid w:val="00F85A63"/>
    <w:rsid w:val="00F85C03"/>
    <w:rsid w:val="00F85E95"/>
    <w:rsid w:val="00F862EA"/>
    <w:rsid w:val="00F869AB"/>
    <w:rsid w:val="00F86A32"/>
    <w:rsid w:val="00F86B57"/>
    <w:rsid w:val="00F86DD7"/>
    <w:rsid w:val="00F870C4"/>
    <w:rsid w:val="00F871E9"/>
    <w:rsid w:val="00F877B8"/>
    <w:rsid w:val="00F877BE"/>
    <w:rsid w:val="00F9029F"/>
    <w:rsid w:val="00F90472"/>
    <w:rsid w:val="00F9123E"/>
    <w:rsid w:val="00F91BAF"/>
    <w:rsid w:val="00F91BBB"/>
    <w:rsid w:val="00F92E12"/>
    <w:rsid w:val="00F92F03"/>
    <w:rsid w:val="00F92FF6"/>
    <w:rsid w:val="00F930D6"/>
    <w:rsid w:val="00F935A9"/>
    <w:rsid w:val="00F93656"/>
    <w:rsid w:val="00F93727"/>
    <w:rsid w:val="00F94537"/>
    <w:rsid w:val="00F94C1F"/>
    <w:rsid w:val="00F94E75"/>
    <w:rsid w:val="00F94EEA"/>
    <w:rsid w:val="00F95393"/>
    <w:rsid w:val="00F9579C"/>
    <w:rsid w:val="00F9598B"/>
    <w:rsid w:val="00F95B60"/>
    <w:rsid w:val="00F96250"/>
    <w:rsid w:val="00F96661"/>
    <w:rsid w:val="00F96A03"/>
    <w:rsid w:val="00F96ED2"/>
    <w:rsid w:val="00F97520"/>
    <w:rsid w:val="00F97D56"/>
    <w:rsid w:val="00F97DA0"/>
    <w:rsid w:val="00F97F36"/>
    <w:rsid w:val="00FA0106"/>
    <w:rsid w:val="00FA0139"/>
    <w:rsid w:val="00FA04D8"/>
    <w:rsid w:val="00FA07E7"/>
    <w:rsid w:val="00FA0A86"/>
    <w:rsid w:val="00FA0AFB"/>
    <w:rsid w:val="00FA0F99"/>
    <w:rsid w:val="00FA128A"/>
    <w:rsid w:val="00FA135D"/>
    <w:rsid w:val="00FA1700"/>
    <w:rsid w:val="00FA17DA"/>
    <w:rsid w:val="00FA1991"/>
    <w:rsid w:val="00FA1D73"/>
    <w:rsid w:val="00FA21E5"/>
    <w:rsid w:val="00FA23EE"/>
    <w:rsid w:val="00FA2C35"/>
    <w:rsid w:val="00FA2DFF"/>
    <w:rsid w:val="00FA31D2"/>
    <w:rsid w:val="00FA369F"/>
    <w:rsid w:val="00FA3899"/>
    <w:rsid w:val="00FA3D57"/>
    <w:rsid w:val="00FA3D78"/>
    <w:rsid w:val="00FA4284"/>
    <w:rsid w:val="00FA430C"/>
    <w:rsid w:val="00FA43B2"/>
    <w:rsid w:val="00FA479E"/>
    <w:rsid w:val="00FA50F4"/>
    <w:rsid w:val="00FA536E"/>
    <w:rsid w:val="00FA5D4D"/>
    <w:rsid w:val="00FA5E6A"/>
    <w:rsid w:val="00FA5EF9"/>
    <w:rsid w:val="00FA607F"/>
    <w:rsid w:val="00FA62CC"/>
    <w:rsid w:val="00FA666B"/>
    <w:rsid w:val="00FA6A98"/>
    <w:rsid w:val="00FA6E6D"/>
    <w:rsid w:val="00FA6EFD"/>
    <w:rsid w:val="00FA71A0"/>
    <w:rsid w:val="00FA71F2"/>
    <w:rsid w:val="00FA7286"/>
    <w:rsid w:val="00FA739E"/>
    <w:rsid w:val="00FA799F"/>
    <w:rsid w:val="00FA7A38"/>
    <w:rsid w:val="00FA7CDB"/>
    <w:rsid w:val="00FA7EA5"/>
    <w:rsid w:val="00FB06B9"/>
    <w:rsid w:val="00FB0806"/>
    <w:rsid w:val="00FB1779"/>
    <w:rsid w:val="00FB200A"/>
    <w:rsid w:val="00FB2380"/>
    <w:rsid w:val="00FB2607"/>
    <w:rsid w:val="00FB26DD"/>
    <w:rsid w:val="00FB2973"/>
    <w:rsid w:val="00FB2C53"/>
    <w:rsid w:val="00FB416C"/>
    <w:rsid w:val="00FB4339"/>
    <w:rsid w:val="00FB4504"/>
    <w:rsid w:val="00FB4B66"/>
    <w:rsid w:val="00FB51B7"/>
    <w:rsid w:val="00FB5271"/>
    <w:rsid w:val="00FB5794"/>
    <w:rsid w:val="00FB61C4"/>
    <w:rsid w:val="00FB6734"/>
    <w:rsid w:val="00FB6C8D"/>
    <w:rsid w:val="00FB71CC"/>
    <w:rsid w:val="00FB73A0"/>
    <w:rsid w:val="00FB7DA9"/>
    <w:rsid w:val="00FC052C"/>
    <w:rsid w:val="00FC059A"/>
    <w:rsid w:val="00FC0768"/>
    <w:rsid w:val="00FC087C"/>
    <w:rsid w:val="00FC103F"/>
    <w:rsid w:val="00FC118F"/>
    <w:rsid w:val="00FC16A7"/>
    <w:rsid w:val="00FC1A8B"/>
    <w:rsid w:val="00FC22F9"/>
    <w:rsid w:val="00FC24EE"/>
    <w:rsid w:val="00FC2523"/>
    <w:rsid w:val="00FC25D1"/>
    <w:rsid w:val="00FC27B3"/>
    <w:rsid w:val="00FC2CB8"/>
    <w:rsid w:val="00FC2FE7"/>
    <w:rsid w:val="00FC328D"/>
    <w:rsid w:val="00FC3C89"/>
    <w:rsid w:val="00FC405D"/>
    <w:rsid w:val="00FC4361"/>
    <w:rsid w:val="00FC4561"/>
    <w:rsid w:val="00FC48B5"/>
    <w:rsid w:val="00FC4B1E"/>
    <w:rsid w:val="00FC50C4"/>
    <w:rsid w:val="00FC520F"/>
    <w:rsid w:val="00FC5324"/>
    <w:rsid w:val="00FC535C"/>
    <w:rsid w:val="00FC63C6"/>
    <w:rsid w:val="00FC663E"/>
    <w:rsid w:val="00FC6A28"/>
    <w:rsid w:val="00FC6A3D"/>
    <w:rsid w:val="00FC6AED"/>
    <w:rsid w:val="00FC6CC4"/>
    <w:rsid w:val="00FC6FFE"/>
    <w:rsid w:val="00FC7454"/>
    <w:rsid w:val="00FC74D0"/>
    <w:rsid w:val="00FC750F"/>
    <w:rsid w:val="00FC761C"/>
    <w:rsid w:val="00FC76A5"/>
    <w:rsid w:val="00FC77DB"/>
    <w:rsid w:val="00FC7CA4"/>
    <w:rsid w:val="00FC7F32"/>
    <w:rsid w:val="00FD0A75"/>
    <w:rsid w:val="00FD1825"/>
    <w:rsid w:val="00FD1D14"/>
    <w:rsid w:val="00FD2052"/>
    <w:rsid w:val="00FD260A"/>
    <w:rsid w:val="00FD2935"/>
    <w:rsid w:val="00FD2DAF"/>
    <w:rsid w:val="00FD2F87"/>
    <w:rsid w:val="00FD3149"/>
    <w:rsid w:val="00FD3BFB"/>
    <w:rsid w:val="00FD4126"/>
    <w:rsid w:val="00FD4C44"/>
    <w:rsid w:val="00FD510B"/>
    <w:rsid w:val="00FD5DF6"/>
    <w:rsid w:val="00FD6084"/>
    <w:rsid w:val="00FD6486"/>
    <w:rsid w:val="00FD670C"/>
    <w:rsid w:val="00FD6BAB"/>
    <w:rsid w:val="00FD6C58"/>
    <w:rsid w:val="00FD747E"/>
    <w:rsid w:val="00FD7BF8"/>
    <w:rsid w:val="00FD7EB4"/>
    <w:rsid w:val="00FE0A70"/>
    <w:rsid w:val="00FE0B69"/>
    <w:rsid w:val="00FE0CA9"/>
    <w:rsid w:val="00FE11EA"/>
    <w:rsid w:val="00FE1259"/>
    <w:rsid w:val="00FE170E"/>
    <w:rsid w:val="00FE1B2E"/>
    <w:rsid w:val="00FE2180"/>
    <w:rsid w:val="00FE248D"/>
    <w:rsid w:val="00FE285E"/>
    <w:rsid w:val="00FE2CC7"/>
    <w:rsid w:val="00FE2DDE"/>
    <w:rsid w:val="00FE3478"/>
    <w:rsid w:val="00FE3571"/>
    <w:rsid w:val="00FE365A"/>
    <w:rsid w:val="00FE3EC4"/>
    <w:rsid w:val="00FE47DB"/>
    <w:rsid w:val="00FE4E63"/>
    <w:rsid w:val="00FE5133"/>
    <w:rsid w:val="00FE5538"/>
    <w:rsid w:val="00FE574E"/>
    <w:rsid w:val="00FE578B"/>
    <w:rsid w:val="00FE5F36"/>
    <w:rsid w:val="00FE6445"/>
    <w:rsid w:val="00FE64BE"/>
    <w:rsid w:val="00FE6B27"/>
    <w:rsid w:val="00FE6D84"/>
    <w:rsid w:val="00FE78D7"/>
    <w:rsid w:val="00FE794C"/>
    <w:rsid w:val="00FE79DD"/>
    <w:rsid w:val="00FF0150"/>
    <w:rsid w:val="00FF018B"/>
    <w:rsid w:val="00FF0305"/>
    <w:rsid w:val="00FF1D9F"/>
    <w:rsid w:val="00FF1DE7"/>
    <w:rsid w:val="00FF2067"/>
    <w:rsid w:val="00FF27E4"/>
    <w:rsid w:val="00FF29B1"/>
    <w:rsid w:val="00FF2A06"/>
    <w:rsid w:val="00FF2A92"/>
    <w:rsid w:val="00FF3A0A"/>
    <w:rsid w:val="00FF4492"/>
    <w:rsid w:val="00FF45A6"/>
    <w:rsid w:val="00FF4BCF"/>
    <w:rsid w:val="00FF5044"/>
    <w:rsid w:val="00FF5386"/>
    <w:rsid w:val="00FF5985"/>
    <w:rsid w:val="00FF6151"/>
    <w:rsid w:val="00FF66F2"/>
    <w:rsid w:val="00FF6F44"/>
    <w:rsid w:val="00FF7472"/>
    <w:rsid w:val="00FF7606"/>
    <w:rsid w:val="00FF7F83"/>
    <w:rsid w:val="00FF7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pPr>
      <w:ind w:firstLine="709"/>
    </w:pPr>
  </w:style>
  <w:style w:type="paragraph" w:styleId="Debesliotekstas">
    <w:name w:val="Balloon Text"/>
    <w:basedOn w:val="prastasis"/>
    <w:semiHidden/>
    <w:rsid w:val="00A50143"/>
    <w:rPr>
      <w:rFonts w:ascii="Tahoma" w:hAnsi="Tahoma" w:cs="Tahoma"/>
      <w:sz w:val="16"/>
      <w:szCs w:val="16"/>
    </w:rPr>
  </w:style>
  <w:style w:type="table" w:styleId="Lentelstinklelis">
    <w:name w:val="Table Grid"/>
    <w:basedOn w:val="prastojilentel"/>
    <w:rsid w:val="00FF29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F760AD"/>
    <w:pPr>
      <w:spacing w:after="160" w:line="240" w:lineRule="exact"/>
      <w:ind w:firstLine="0"/>
      <w:jc w:val="left"/>
    </w:pPr>
    <w:rPr>
      <w:rFonts w:ascii="Tahoma" w:hAnsi="Tahoma"/>
      <w:sz w:val="20"/>
      <w:lang w:val="en-US"/>
    </w:rPr>
  </w:style>
  <w:style w:type="paragraph" w:styleId="Dokumentostruktra">
    <w:name w:val="Document Map"/>
    <w:basedOn w:val="prastasis"/>
    <w:semiHidden/>
    <w:rsid w:val="00B91ADE"/>
    <w:pPr>
      <w:shd w:val="clear" w:color="auto" w:fill="000080"/>
    </w:pPr>
    <w:rPr>
      <w:rFonts w:ascii="Tahoma" w:hAnsi="Tahoma" w:cs="Tahoma"/>
      <w:sz w:val="20"/>
    </w:rPr>
  </w:style>
  <w:style w:type="paragraph" w:customStyle="1" w:styleId="CharCharDiagramaDiagramaCharCharDiagramaDiagrama2CharCharDiagramaDiagramaCharCharDiagramaDiagramaCharCharDiagramaDiagramaCharChar0">
    <w:name w:val=" Char Char Diagrama Diagrama Char Char Diagrama Diagrama2 Char Char Diagrama Diagrama Char Char Diagrama Diagrama Char Char Diagrama Diagrama Char Char"/>
    <w:basedOn w:val="prastasis"/>
    <w:rsid w:val="005E3FD4"/>
    <w:pPr>
      <w:spacing w:after="160" w:line="240" w:lineRule="exact"/>
      <w:ind w:firstLine="0"/>
      <w:jc w:val="left"/>
    </w:pPr>
    <w:rPr>
      <w:rFonts w:ascii="Tahoma" w:hAnsi="Tahoma"/>
      <w:sz w:val="20"/>
      <w:lang w:val="en-US"/>
    </w:rPr>
  </w:style>
  <w:style w:type="character" w:customStyle="1" w:styleId="hps">
    <w:name w:val="hps"/>
    <w:basedOn w:val="Numatytasispastraiposriftas"/>
    <w:rsid w:val="00FA0AFB"/>
  </w:style>
  <w:style w:type="paragraph" w:styleId="Sraassuenkleliais">
    <w:name w:val="List Bullet"/>
    <w:basedOn w:val="prastasis"/>
    <w:rsid w:val="005964EE"/>
    <w:pPr>
      <w:numPr>
        <w:numId w:val="1"/>
      </w:numPr>
    </w:pPr>
  </w:style>
  <w:style w:type="character" w:customStyle="1" w:styleId="shorttext">
    <w:name w:val="shorttext"/>
    <w:basedOn w:val="Numatytasispastraiposriftas"/>
    <w:rsid w:val="00D249AC"/>
  </w:style>
  <w:style w:type="paragraph" w:customStyle="1" w:styleId="Default">
    <w:name w:val="Default"/>
    <w:rsid w:val="00D224FD"/>
    <w:pPr>
      <w:autoSpaceDE w:val="0"/>
      <w:autoSpaceDN w:val="0"/>
      <w:adjustRightInd w:val="0"/>
    </w:pPr>
    <w:rPr>
      <w:rFonts w:eastAsia="Calibri"/>
      <w:color w:val="000000"/>
      <w:sz w:val="24"/>
      <w:szCs w:val="24"/>
      <w:lang w:eastAsia="en-US"/>
    </w:rPr>
  </w:style>
  <w:style w:type="paragraph" w:styleId="Sraas2">
    <w:name w:val="List 2"/>
    <w:basedOn w:val="prastasis"/>
    <w:uiPriority w:val="99"/>
    <w:rsid w:val="00D224FD"/>
    <w:pPr>
      <w:widowControl w:val="0"/>
      <w:suppressAutoHyphens/>
      <w:ind w:left="566" w:hanging="283"/>
      <w:jc w:val="left"/>
    </w:pPr>
    <w:rPr>
      <w:szCs w:val="24"/>
    </w:rPr>
  </w:style>
  <w:style w:type="paragraph" w:styleId="Antrinispavadinimas">
    <w:name w:val="Subtitle"/>
    <w:basedOn w:val="prastasis"/>
    <w:next w:val="prastasis"/>
    <w:link w:val="AntrinispavadinimasDiagrama"/>
    <w:qFormat/>
    <w:rsid w:val="00D224FD"/>
    <w:pPr>
      <w:spacing w:after="60"/>
      <w:jc w:val="center"/>
      <w:outlineLvl w:val="1"/>
    </w:pPr>
    <w:rPr>
      <w:rFonts w:ascii="Cambria" w:hAnsi="Cambria"/>
      <w:szCs w:val="24"/>
    </w:rPr>
  </w:style>
  <w:style w:type="character" w:customStyle="1" w:styleId="AntrinispavadinimasDiagrama">
    <w:name w:val="Antrinis pavadinimas Diagrama"/>
    <w:link w:val="Antrinispavadinimas"/>
    <w:rsid w:val="00D224FD"/>
    <w:rPr>
      <w:rFonts w:ascii="Cambria" w:hAnsi="Cambria"/>
      <w:sz w:val="24"/>
      <w:szCs w:val="24"/>
      <w:lang w:eastAsia="en-US"/>
    </w:rPr>
  </w:style>
  <w:style w:type="table" w:customStyle="1" w:styleId="Lentelstinklelis1">
    <w:name w:val="Lentelės tinklelis1"/>
    <w:basedOn w:val="prastojilentel"/>
    <w:next w:val="Lentelstinklelis"/>
    <w:uiPriority w:val="59"/>
    <w:rsid w:val="001C16A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pPr>
      <w:ind w:firstLine="709"/>
    </w:pPr>
  </w:style>
  <w:style w:type="paragraph" w:styleId="Debesliotekstas">
    <w:name w:val="Balloon Text"/>
    <w:basedOn w:val="prastasis"/>
    <w:semiHidden/>
    <w:rsid w:val="00A50143"/>
    <w:rPr>
      <w:rFonts w:ascii="Tahoma" w:hAnsi="Tahoma" w:cs="Tahoma"/>
      <w:sz w:val="16"/>
      <w:szCs w:val="16"/>
    </w:rPr>
  </w:style>
  <w:style w:type="table" w:styleId="Lentelstinklelis">
    <w:name w:val="Table Grid"/>
    <w:basedOn w:val="prastojilentel"/>
    <w:rsid w:val="00FF29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F760AD"/>
    <w:pPr>
      <w:spacing w:after="160" w:line="240" w:lineRule="exact"/>
      <w:ind w:firstLine="0"/>
      <w:jc w:val="left"/>
    </w:pPr>
    <w:rPr>
      <w:rFonts w:ascii="Tahoma" w:hAnsi="Tahoma"/>
      <w:sz w:val="20"/>
      <w:lang w:val="en-US"/>
    </w:rPr>
  </w:style>
  <w:style w:type="paragraph" w:styleId="Dokumentostruktra">
    <w:name w:val="Document Map"/>
    <w:basedOn w:val="prastasis"/>
    <w:semiHidden/>
    <w:rsid w:val="00B91ADE"/>
    <w:pPr>
      <w:shd w:val="clear" w:color="auto" w:fill="000080"/>
    </w:pPr>
    <w:rPr>
      <w:rFonts w:ascii="Tahoma" w:hAnsi="Tahoma" w:cs="Tahoma"/>
      <w:sz w:val="20"/>
    </w:rPr>
  </w:style>
  <w:style w:type="paragraph" w:customStyle="1" w:styleId="CharCharDiagramaDiagramaCharCharDiagramaDiagrama2CharCharDiagramaDiagramaCharCharDiagramaDiagramaCharCharDiagramaDiagramaCharChar0">
    <w:name w:val=" Char Char Diagrama Diagrama Char Char Diagrama Diagrama2 Char Char Diagrama Diagrama Char Char Diagrama Diagrama Char Char Diagrama Diagrama Char Char"/>
    <w:basedOn w:val="prastasis"/>
    <w:rsid w:val="005E3FD4"/>
    <w:pPr>
      <w:spacing w:after="160" w:line="240" w:lineRule="exact"/>
      <w:ind w:firstLine="0"/>
      <w:jc w:val="left"/>
    </w:pPr>
    <w:rPr>
      <w:rFonts w:ascii="Tahoma" w:hAnsi="Tahoma"/>
      <w:sz w:val="20"/>
      <w:lang w:val="en-US"/>
    </w:rPr>
  </w:style>
  <w:style w:type="character" w:customStyle="1" w:styleId="hps">
    <w:name w:val="hps"/>
    <w:basedOn w:val="Numatytasispastraiposriftas"/>
    <w:rsid w:val="00FA0AFB"/>
  </w:style>
  <w:style w:type="paragraph" w:styleId="Sraassuenkleliais">
    <w:name w:val="List Bullet"/>
    <w:basedOn w:val="prastasis"/>
    <w:rsid w:val="005964EE"/>
    <w:pPr>
      <w:numPr>
        <w:numId w:val="1"/>
      </w:numPr>
    </w:pPr>
  </w:style>
  <w:style w:type="character" w:customStyle="1" w:styleId="shorttext">
    <w:name w:val="shorttext"/>
    <w:basedOn w:val="Numatytasispastraiposriftas"/>
    <w:rsid w:val="00D249AC"/>
  </w:style>
  <w:style w:type="paragraph" w:customStyle="1" w:styleId="Default">
    <w:name w:val="Default"/>
    <w:rsid w:val="00D224FD"/>
    <w:pPr>
      <w:autoSpaceDE w:val="0"/>
      <w:autoSpaceDN w:val="0"/>
      <w:adjustRightInd w:val="0"/>
    </w:pPr>
    <w:rPr>
      <w:rFonts w:eastAsia="Calibri"/>
      <w:color w:val="000000"/>
      <w:sz w:val="24"/>
      <w:szCs w:val="24"/>
      <w:lang w:eastAsia="en-US"/>
    </w:rPr>
  </w:style>
  <w:style w:type="paragraph" w:styleId="Sraas2">
    <w:name w:val="List 2"/>
    <w:basedOn w:val="prastasis"/>
    <w:uiPriority w:val="99"/>
    <w:rsid w:val="00D224FD"/>
    <w:pPr>
      <w:widowControl w:val="0"/>
      <w:suppressAutoHyphens/>
      <w:ind w:left="566" w:hanging="283"/>
      <w:jc w:val="left"/>
    </w:pPr>
    <w:rPr>
      <w:szCs w:val="24"/>
    </w:rPr>
  </w:style>
  <w:style w:type="paragraph" w:styleId="Antrinispavadinimas">
    <w:name w:val="Subtitle"/>
    <w:basedOn w:val="prastasis"/>
    <w:next w:val="prastasis"/>
    <w:link w:val="AntrinispavadinimasDiagrama"/>
    <w:qFormat/>
    <w:rsid w:val="00D224FD"/>
    <w:pPr>
      <w:spacing w:after="60"/>
      <w:jc w:val="center"/>
      <w:outlineLvl w:val="1"/>
    </w:pPr>
    <w:rPr>
      <w:rFonts w:ascii="Cambria" w:hAnsi="Cambria"/>
      <w:szCs w:val="24"/>
    </w:rPr>
  </w:style>
  <w:style w:type="character" w:customStyle="1" w:styleId="AntrinispavadinimasDiagrama">
    <w:name w:val="Antrinis pavadinimas Diagrama"/>
    <w:link w:val="Antrinispavadinimas"/>
    <w:rsid w:val="00D224FD"/>
    <w:rPr>
      <w:rFonts w:ascii="Cambria" w:hAnsi="Cambria"/>
      <w:sz w:val="24"/>
      <w:szCs w:val="24"/>
      <w:lang w:eastAsia="en-US"/>
    </w:rPr>
  </w:style>
  <w:style w:type="table" w:customStyle="1" w:styleId="Lentelstinklelis1">
    <w:name w:val="Lentelės tinklelis1"/>
    <w:basedOn w:val="prastojilentel"/>
    <w:next w:val="Lentelstinklelis"/>
    <w:uiPriority w:val="59"/>
    <w:rsid w:val="001C16A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5857">
      <w:bodyDiv w:val="1"/>
      <w:marLeft w:val="0"/>
      <w:marRight w:val="0"/>
      <w:marTop w:val="0"/>
      <w:marBottom w:val="0"/>
      <w:divBdr>
        <w:top w:val="none" w:sz="0" w:space="0" w:color="auto"/>
        <w:left w:val="none" w:sz="0" w:space="0" w:color="auto"/>
        <w:bottom w:val="none" w:sz="0" w:space="0" w:color="auto"/>
        <w:right w:val="none" w:sz="0" w:space="0" w:color="auto"/>
      </w:divBdr>
      <w:divsChild>
        <w:div w:id="1857229155">
          <w:marLeft w:val="0"/>
          <w:marRight w:val="0"/>
          <w:marTop w:val="0"/>
          <w:marBottom w:val="0"/>
          <w:divBdr>
            <w:top w:val="none" w:sz="0" w:space="0" w:color="auto"/>
            <w:left w:val="none" w:sz="0" w:space="0" w:color="auto"/>
            <w:bottom w:val="none" w:sz="0" w:space="0" w:color="auto"/>
            <w:right w:val="none" w:sz="0" w:space="0" w:color="auto"/>
          </w:divBdr>
        </w:div>
      </w:divsChild>
    </w:div>
    <w:div w:id="58793795">
      <w:bodyDiv w:val="1"/>
      <w:marLeft w:val="0"/>
      <w:marRight w:val="0"/>
      <w:marTop w:val="0"/>
      <w:marBottom w:val="0"/>
      <w:divBdr>
        <w:top w:val="none" w:sz="0" w:space="0" w:color="auto"/>
        <w:left w:val="none" w:sz="0" w:space="0" w:color="auto"/>
        <w:bottom w:val="none" w:sz="0" w:space="0" w:color="auto"/>
        <w:right w:val="none" w:sz="0" w:space="0" w:color="auto"/>
      </w:divBdr>
    </w:div>
    <w:div w:id="342516450">
      <w:bodyDiv w:val="1"/>
      <w:marLeft w:val="0"/>
      <w:marRight w:val="0"/>
      <w:marTop w:val="0"/>
      <w:marBottom w:val="0"/>
      <w:divBdr>
        <w:top w:val="none" w:sz="0" w:space="0" w:color="auto"/>
        <w:left w:val="none" w:sz="0" w:space="0" w:color="auto"/>
        <w:bottom w:val="none" w:sz="0" w:space="0" w:color="auto"/>
        <w:right w:val="none" w:sz="0" w:space="0" w:color="auto"/>
      </w:divBdr>
    </w:div>
    <w:div w:id="564417728">
      <w:bodyDiv w:val="1"/>
      <w:marLeft w:val="0"/>
      <w:marRight w:val="0"/>
      <w:marTop w:val="0"/>
      <w:marBottom w:val="0"/>
      <w:divBdr>
        <w:top w:val="none" w:sz="0" w:space="0" w:color="auto"/>
        <w:left w:val="none" w:sz="0" w:space="0" w:color="auto"/>
        <w:bottom w:val="none" w:sz="0" w:space="0" w:color="auto"/>
        <w:right w:val="none" w:sz="0" w:space="0" w:color="auto"/>
      </w:divBdr>
    </w:div>
    <w:div w:id="595213508">
      <w:bodyDiv w:val="1"/>
      <w:marLeft w:val="0"/>
      <w:marRight w:val="0"/>
      <w:marTop w:val="0"/>
      <w:marBottom w:val="0"/>
      <w:divBdr>
        <w:top w:val="none" w:sz="0" w:space="0" w:color="auto"/>
        <w:left w:val="none" w:sz="0" w:space="0" w:color="auto"/>
        <w:bottom w:val="none" w:sz="0" w:space="0" w:color="auto"/>
        <w:right w:val="none" w:sz="0" w:space="0" w:color="auto"/>
      </w:divBdr>
    </w:div>
    <w:div w:id="811599418">
      <w:bodyDiv w:val="1"/>
      <w:marLeft w:val="0"/>
      <w:marRight w:val="0"/>
      <w:marTop w:val="0"/>
      <w:marBottom w:val="0"/>
      <w:divBdr>
        <w:top w:val="none" w:sz="0" w:space="0" w:color="auto"/>
        <w:left w:val="none" w:sz="0" w:space="0" w:color="auto"/>
        <w:bottom w:val="none" w:sz="0" w:space="0" w:color="auto"/>
        <w:right w:val="none" w:sz="0" w:space="0" w:color="auto"/>
      </w:divBdr>
    </w:div>
    <w:div w:id="896663953">
      <w:bodyDiv w:val="1"/>
      <w:marLeft w:val="0"/>
      <w:marRight w:val="0"/>
      <w:marTop w:val="0"/>
      <w:marBottom w:val="0"/>
      <w:divBdr>
        <w:top w:val="none" w:sz="0" w:space="0" w:color="auto"/>
        <w:left w:val="none" w:sz="0" w:space="0" w:color="auto"/>
        <w:bottom w:val="none" w:sz="0" w:space="0" w:color="auto"/>
        <w:right w:val="none" w:sz="0" w:space="0" w:color="auto"/>
      </w:divBdr>
    </w:div>
    <w:div w:id="898173474">
      <w:bodyDiv w:val="1"/>
      <w:marLeft w:val="0"/>
      <w:marRight w:val="0"/>
      <w:marTop w:val="0"/>
      <w:marBottom w:val="0"/>
      <w:divBdr>
        <w:top w:val="none" w:sz="0" w:space="0" w:color="auto"/>
        <w:left w:val="none" w:sz="0" w:space="0" w:color="auto"/>
        <w:bottom w:val="none" w:sz="0" w:space="0" w:color="auto"/>
        <w:right w:val="none" w:sz="0" w:space="0" w:color="auto"/>
      </w:divBdr>
    </w:div>
    <w:div w:id="935214339">
      <w:bodyDiv w:val="1"/>
      <w:marLeft w:val="0"/>
      <w:marRight w:val="0"/>
      <w:marTop w:val="0"/>
      <w:marBottom w:val="0"/>
      <w:divBdr>
        <w:top w:val="none" w:sz="0" w:space="0" w:color="auto"/>
        <w:left w:val="none" w:sz="0" w:space="0" w:color="auto"/>
        <w:bottom w:val="none" w:sz="0" w:space="0" w:color="auto"/>
        <w:right w:val="none" w:sz="0" w:space="0" w:color="auto"/>
      </w:divBdr>
    </w:div>
    <w:div w:id="981230311">
      <w:bodyDiv w:val="1"/>
      <w:marLeft w:val="0"/>
      <w:marRight w:val="0"/>
      <w:marTop w:val="0"/>
      <w:marBottom w:val="0"/>
      <w:divBdr>
        <w:top w:val="none" w:sz="0" w:space="0" w:color="auto"/>
        <w:left w:val="none" w:sz="0" w:space="0" w:color="auto"/>
        <w:bottom w:val="none" w:sz="0" w:space="0" w:color="auto"/>
        <w:right w:val="none" w:sz="0" w:space="0" w:color="auto"/>
      </w:divBdr>
    </w:div>
    <w:div w:id="1011832001">
      <w:bodyDiv w:val="1"/>
      <w:marLeft w:val="0"/>
      <w:marRight w:val="0"/>
      <w:marTop w:val="0"/>
      <w:marBottom w:val="0"/>
      <w:divBdr>
        <w:top w:val="none" w:sz="0" w:space="0" w:color="auto"/>
        <w:left w:val="none" w:sz="0" w:space="0" w:color="auto"/>
        <w:bottom w:val="none" w:sz="0" w:space="0" w:color="auto"/>
        <w:right w:val="none" w:sz="0" w:space="0" w:color="auto"/>
      </w:divBdr>
    </w:div>
    <w:div w:id="1012227007">
      <w:bodyDiv w:val="1"/>
      <w:marLeft w:val="0"/>
      <w:marRight w:val="0"/>
      <w:marTop w:val="0"/>
      <w:marBottom w:val="0"/>
      <w:divBdr>
        <w:top w:val="none" w:sz="0" w:space="0" w:color="auto"/>
        <w:left w:val="none" w:sz="0" w:space="0" w:color="auto"/>
        <w:bottom w:val="none" w:sz="0" w:space="0" w:color="auto"/>
        <w:right w:val="none" w:sz="0" w:space="0" w:color="auto"/>
      </w:divBdr>
    </w:div>
    <w:div w:id="1063022710">
      <w:bodyDiv w:val="1"/>
      <w:marLeft w:val="0"/>
      <w:marRight w:val="0"/>
      <w:marTop w:val="0"/>
      <w:marBottom w:val="0"/>
      <w:divBdr>
        <w:top w:val="none" w:sz="0" w:space="0" w:color="auto"/>
        <w:left w:val="none" w:sz="0" w:space="0" w:color="auto"/>
        <w:bottom w:val="none" w:sz="0" w:space="0" w:color="auto"/>
        <w:right w:val="none" w:sz="0" w:space="0" w:color="auto"/>
      </w:divBdr>
    </w:div>
    <w:div w:id="1132402509">
      <w:bodyDiv w:val="1"/>
      <w:marLeft w:val="0"/>
      <w:marRight w:val="0"/>
      <w:marTop w:val="0"/>
      <w:marBottom w:val="0"/>
      <w:divBdr>
        <w:top w:val="none" w:sz="0" w:space="0" w:color="auto"/>
        <w:left w:val="none" w:sz="0" w:space="0" w:color="auto"/>
        <w:bottom w:val="none" w:sz="0" w:space="0" w:color="auto"/>
        <w:right w:val="none" w:sz="0" w:space="0" w:color="auto"/>
      </w:divBdr>
      <w:divsChild>
        <w:div w:id="1716196001">
          <w:marLeft w:val="0"/>
          <w:marRight w:val="0"/>
          <w:marTop w:val="0"/>
          <w:marBottom w:val="0"/>
          <w:divBdr>
            <w:top w:val="none" w:sz="0" w:space="0" w:color="auto"/>
            <w:left w:val="none" w:sz="0" w:space="0" w:color="auto"/>
            <w:bottom w:val="none" w:sz="0" w:space="0" w:color="auto"/>
            <w:right w:val="none" w:sz="0" w:space="0" w:color="auto"/>
          </w:divBdr>
        </w:div>
      </w:divsChild>
    </w:div>
    <w:div w:id="1155759166">
      <w:bodyDiv w:val="1"/>
      <w:marLeft w:val="0"/>
      <w:marRight w:val="0"/>
      <w:marTop w:val="0"/>
      <w:marBottom w:val="0"/>
      <w:divBdr>
        <w:top w:val="none" w:sz="0" w:space="0" w:color="auto"/>
        <w:left w:val="none" w:sz="0" w:space="0" w:color="auto"/>
        <w:bottom w:val="none" w:sz="0" w:space="0" w:color="auto"/>
        <w:right w:val="none" w:sz="0" w:space="0" w:color="auto"/>
      </w:divBdr>
    </w:div>
    <w:div w:id="1156334044">
      <w:bodyDiv w:val="1"/>
      <w:marLeft w:val="0"/>
      <w:marRight w:val="0"/>
      <w:marTop w:val="0"/>
      <w:marBottom w:val="0"/>
      <w:divBdr>
        <w:top w:val="none" w:sz="0" w:space="0" w:color="auto"/>
        <w:left w:val="none" w:sz="0" w:space="0" w:color="auto"/>
        <w:bottom w:val="none" w:sz="0" w:space="0" w:color="auto"/>
        <w:right w:val="none" w:sz="0" w:space="0" w:color="auto"/>
      </w:divBdr>
    </w:div>
    <w:div w:id="1156843636">
      <w:bodyDiv w:val="1"/>
      <w:marLeft w:val="0"/>
      <w:marRight w:val="0"/>
      <w:marTop w:val="0"/>
      <w:marBottom w:val="0"/>
      <w:divBdr>
        <w:top w:val="none" w:sz="0" w:space="0" w:color="auto"/>
        <w:left w:val="none" w:sz="0" w:space="0" w:color="auto"/>
        <w:bottom w:val="none" w:sz="0" w:space="0" w:color="auto"/>
        <w:right w:val="none" w:sz="0" w:space="0" w:color="auto"/>
      </w:divBdr>
    </w:div>
    <w:div w:id="1201477325">
      <w:bodyDiv w:val="1"/>
      <w:marLeft w:val="0"/>
      <w:marRight w:val="0"/>
      <w:marTop w:val="0"/>
      <w:marBottom w:val="0"/>
      <w:divBdr>
        <w:top w:val="none" w:sz="0" w:space="0" w:color="auto"/>
        <w:left w:val="none" w:sz="0" w:space="0" w:color="auto"/>
        <w:bottom w:val="none" w:sz="0" w:space="0" w:color="auto"/>
        <w:right w:val="none" w:sz="0" w:space="0" w:color="auto"/>
      </w:divBdr>
    </w:div>
    <w:div w:id="1277055303">
      <w:bodyDiv w:val="1"/>
      <w:marLeft w:val="0"/>
      <w:marRight w:val="0"/>
      <w:marTop w:val="0"/>
      <w:marBottom w:val="0"/>
      <w:divBdr>
        <w:top w:val="none" w:sz="0" w:space="0" w:color="auto"/>
        <w:left w:val="none" w:sz="0" w:space="0" w:color="auto"/>
        <w:bottom w:val="none" w:sz="0" w:space="0" w:color="auto"/>
        <w:right w:val="none" w:sz="0" w:space="0" w:color="auto"/>
      </w:divBdr>
    </w:div>
    <w:div w:id="1280917322">
      <w:bodyDiv w:val="1"/>
      <w:marLeft w:val="0"/>
      <w:marRight w:val="0"/>
      <w:marTop w:val="0"/>
      <w:marBottom w:val="0"/>
      <w:divBdr>
        <w:top w:val="none" w:sz="0" w:space="0" w:color="auto"/>
        <w:left w:val="none" w:sz="0" w:space="0" w:color="auto"/>
        <w:bottom w:val="none" w:sz="0" w:space="0" w:color="auto"/>
        <w:right w:val="none" w:sz="0" w:space="0" w:color="auto"/>
      </w:divBdr>
    </w:div>
    <w:div w:id="1458791375">
      <w:bodyDiv w:val="1"/>
      <w:marLeft w:val="0"/>
      <w:marRight w:val="0"/>
      <w:marTop w:val="0"/>
      <w:marBottom w:val="0"/>
      <w:divBdr>
        <w:top w:val="none" w:sz="0" w:space="0" w:color="auto"/>
        <w:left w:val="none" w:sz="0" w:space="0" w:color="auto"/>
        <w:bottom w:val="none" w:sz="0" w:space="0" w:color="auto"/>
        <w:right w:val="none" w:sz="0" w:space="0" w:color="auto"/>
      </w:divBdr>
    </w:div>
    <w:div w:id="1544321661">
      <w:bodyDiv w:val="1"/>
      <w:marLeft w:val="0"/>
      <w:marRight w:val="0"/>
      <w:marTop w:val="0"/>
      <w:marBottom w:val="0"/>
      <w:divBdr>
        <w:top w:val="none" w:sz="0" w:space="0" w:color="auto"/>
        <w:left w:val="none" w:sz="0" w:space="0" w:color="auto"/>
        <w:bottom w:val="none" w:sz="0" w:space="0" w:color="auto"/>
        <w:right w:val="none" w:sz="0" w:space="0" w:color="auto"/>
      </w:divBdr>
    </w:div>
    <w:div w:id="1837332091">
      <w:bodyDiv w:val="1"/>
      <w:marLeft w:val="0"/>
      <w:marRight w:val="0"/>
      <w:marTop w:val="0"/>
      <w:marBottom w:val="0"/>
      <w:divBdr>
        <w:top w:val="none" w:sz="0" w:space="0" w:color="auto"/>
        <w:left w:val="none" w:sz="0" w:space="0" w:color="auto"/>
        <w:bottom w:val="none" w:sz="0" w:space="0" w:color="auto"/>
        <w:right w:val="none" w:sz="0" w:space="0" w:color="auto"/>
      </w:divBdr>
      <w:divsChild>
        <w:div w:id="1888490854">
          <w:marLeft w:val="0"/>
          <w:marRight w:val="0"/>
          <w:marTop w:val="0"/>
          <w:marBottom w:val="0"/>
          <w:divBdr>
            <w:top w:val="none" w:sz="0" w:space="0" w:color="auto"/>
            <w:left w:val="none" w:sz="0" w:space="0" w:color="auto"/>
            <w:bottom w:val="none" w:sz="0" w:space="0" w:color="auto"/>
            <w:right w:val="none" w:sz="0" w:space="0" w:color="auto"/>
          </w:divBdr>
          <w:divsChild>
            <w:div w:id="2103451566">
              <w:marLeft w:val="0"/>
              <w:marRight w:val="0"/>
              <w:marTop w:val="0"/>
              <w:marBottom w:val="0"/>
              <w:divBdr>
                <w:top w:val="none" w:sz="0" w:space="0" w:color="auto"/>
                <w:left w:val="none" w:sz="0" w:space="0" w:color="auto"/>
                <w:bottom w:val="none" w:sz="0" w:space="0" w:color="auto"/>
                <w:right w:val="none" w:sz="0" w:space="0" w:color="auto"/>
              </w:divBdr>
              <w:divsChild>
                <w:div w:id="471023153">
                  <w:marLeft w:val="0"/>
                  <w:marRight w:val="0"/>
                  <w:marTop w:val="0"/>
                  <w:marBottom w:val="0"/>
                  <w:divBdr>
                    <w:top w:val="none" w:sz="0" w:space="0" w:color="auto"/>
                    <w:left w:val="none" w:sz="0" w:space="0" w:color="auto"/>
                    <w:bottom w:val="none" w:sz="0" w:space="0" w:color="auto"/>
                    <w:right w:val="none" w:sz="0" w:space="0" w:color="auto"/>
                  </w:divBdr>
                  <w:divsChild>
                    <w:div w:id="2137751281">
                      <w:marLeft w:val="0"/>
                      <w:marRight w:val="0"/>
                      <w:marTop w:val="0"/>
                      <w:marBottom w:val="0"/>
                      <w:divBdr>
                        <w:top w:val="none" w:sz="0" w:space="0" w:color="auto"/>
                        <w:left w:val="none" w:sz="0" w:space="0" w:color="auto"/>
                        <w:bottom w:val="none" w:sz="0" w:space="0" w:color="auto"/>
                        <w:right w:val="none" w:sz="0" w:space="0" w:color="auto"/>
                      </w:divBdr>
                      <w:divsChild>
                        <w:div w:id="953705169">
                          <w:marLeft w:val="0"/>
                          <w:marRight w:val="0"/>
                          <w:marTop w:val="0"/>
                          <w:marBottom w:val="0"/>
                          <w:divBdr>
                            <w:top w:val="none" w:sz="0" w:space="0" w:color="auto"/>
                            <w:left w:val="none" w:sz="0" w:space="0" w:color="auto"/>
                            <w:bottom w:val="none" w:sz="0" w:space="0" w:color="auto"/>
                            <w:right w:val="none" w:sz="0" w:space="0" w:color="auto"/>
                          </w:divBdr>
                          <w:divsChild>
                            <w:div w:id="20922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CF93-1495-431F-82D8-02DA9266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13237</Words>
  <Characters>7546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2020-11-04T10:43:00Z</cp:lastPrinted>
  <dcterms:created xsi:type="dcterms:W3CDTF">2021-02-21T15:03:00Z</dcterms:created>
  <dcterms:modified xsi:type="dcterms:W3CDTF">2021-02-21T15:03:00Z</dcterms:modified>
</cp:coreProperties>
</file>