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7" w:rsidRPr="00244521" w:rsidRDefault="00672527" w:rsidP="003B76F6">
      <w:pPr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2445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RESPUBLIKINĖS PRADINIŲ KLASIŲ MOKYTOJŲ KONFERENCIJOS</w:t>
      </w:r>
    </w:p>
    <w:p w:rsidR="00672527" w:rsidRPr="00DE1CFD" w:rsidRDefault="00672527" w:rsidP="003B76F6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452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72527" w:rsidRPr="00244521" w:rsidRDefault="00672527" w:rsidP="003B76F6">
      <w:pPr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45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„SKAITYMO GEBĖJIMŲ TOBULINIMAS PRADINIAME UGDYME“</w:t>
      </w:r>
    </w:p>
    <w:p w:rsidR="003B25C6" w:rsidRPr="00DE1CFD" w:rsidRDefault="00672527" w:rsidP="003B76F6">
      <w:pPr>
        <w:spacing w:after="0" w:line="240" w:lineRule="auto"/>
        <w:ind w:right="170"/>
        <w:jc w:val="both"/>
        <w:rPr>
          <w:rFonts w:ascii="Times New Roman" w:hAnsi="Times New Roman" w:cs="Times New Roman"/>
          <w:sz w:val="20"/>
          <w:szCs w:val="20"/>
        </w:rPr>
      </w:pP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27" w:rsidRPr="00244521" w:rsidRDefault="00672527" w:rsidP="003B76F6">
      <w:pPr>
        <w:spacing w:after="0" w:line="24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Programa</w:t>
      </w:r>
    </w:p>
    <w:p w:rsidR="00672527" w:rsidRPr="00DE1CFD" w:rsidRDefault="00672527" w:rsidP="003B76F6">
      <w:pPr>
        <w:spacing w:after="0" w:line="240" w:lineRule="auto"/>
        <w:ind w:right="170"/>
        <w:jc w:val="both"/>
        <w:rPr>
          <w:rFonts w:ascii="Times New Roman" w:hAnsi="Times New Roman" w:cs="Times New Roman"/>
          <w:sz w:val="20"/>
          <w:szCs w:val="20"/>
        </w:rPr>
      </w:pPr>
    </w:p>
    <w:p w:rsidR="00672527" w:rsidRPr="00244521" w:rsidRDefault="00672527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2018-02-22, Rietavo savivaldybės  Rietavo Lauryno Ivinskio gimnazija</w:t>
      </w:r>
      <w:r w:rsidR="009B7CD8" w:rsidRPr="00244521">
        <w:rPr>
          <w:rFonts w:ascii="Times New Roman" w:hAnsi="Times New Roman" w:cs="Times New Roman"/>
          <w:sz w:val="24"/>
          <w:szCs w:val="24"/>
        </w:rPr>
        <w:t>, aktų salė.</w:t>
      </w:r>
    </w:p>
    <w:p w:rsidR="00672527" w:rsidRPr="00244521" w:rsidRDefault="00672527" w:rsidP="003B76F6">
      <w:pPr>
        <w:spacing w:before="240"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9.00 – 10.00 Atvykimas, dalyvių registracija, gimnazijos muziejaus lankymas</w:t>
      </w:r>
    </w:p>
    <w:p w:rsidR="005E6E7A" w:rsidRPr="00244521" w:rsidRDefault="005E6E7A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10.00 – 10.</w:t>
      </w:r>
      <w:r w:rsidR="00820874" w:rsidRPr="00244521">
        <w:rPr>
          <w:rFonts w:ascii="Times New Roman" w:hAnsi="Times New Roman" w:cs="Times New Roman"/>
          <w:sz w:val="24"/>
          <w:szCs w:val="24"/>
        </w:rPr>
        <w:t>15</w:t>
      </w:r>
      <w:r w:rsidR="003A4515" w:rsidRPr="00244521">
        <w:rPr>
          <w:rFonts w:ascii="Times New Roman" w:hAnsi="Times New Roman" w:cs="Times New Roman"/>
          <w:sz w:val="24"/>
          <w:szCs w:val="24"/>
        </w:rPr>
        <w:t xml:space="preserve"> Konferencijos atidarymas.</w:t>
      </w:r>
    </w:p>
    <w:p w:rsidR="005E6E7A" w:rsidRPr="00244521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10.15</w:t>
      </w:r>
      <w:r w:rsidR="005E6E7A" w:rsidRPr="00244521">
        <w:rPr>
          <w:rFonts w:ascii="Times New Roman" w:hAnsi="Times New Roman" w:cs="Times New Roman"/>
          <w:sz w:val="24"/>
          <w:szCs w:val="24"/>
        </w:rPr>
        <w:t xml:space="preserve"> – 10.30 Sveikinimo žodis:</w:t>
      </w:r>
    </w:p>
    <w:p w:rsidR="005E6E7A" w:rsidRPr="00244521" w:rsidRDefault="005E6E7A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Alma Lengvenienė – Rietavo Lauryno Ivinskio gimnazijos direktorė</w:t>
      </w:r>
      <w:r w:rsidR="003A4515" w:rsidRPr="00244521">
        <w:rPr>
          <w:rFonts w:ascii="Times New Roman" w:hAnsi="Times New Roman" w:cs="Times New Roman"/>
          <w:sz w:val="24"/>
          <w:szCs w:val="24"/>
        </w:rPr>
        <w:t>,</w:t>
      </w:r>
    </w:p>
    <w:p w:rsidR="005E6E7A" w:rsidRPr="00244521" w:rsidRDefault="003A4515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521">
        <w:rPr>
          <w:rFonts w:ascii="Times New Roman" w:hAnsi="Times New Roman" w:cs="Times New Roman"/>
          <w:sz w:val="24"/>
          <w:szCs w:val="24"/>
        </w:rPr>
        <w:t>Lidija Rėkaš</w:t>
      </w:r>
      <w:r w:rsidR="005E6E7A" w:rsidRPr="00244521">
        <w:rPr>
          <w:rFonts w:ascii="Times New Roman" w:hAnsi="Times New Roman" w:cs="Times New Roman"/>
          <w:sz w:val="24"/>
          <w:szCs w:val="24"/>
        </w:rPr>
        <w:t>ienė – Rietavo</w:t>
      </w:r>
      <w:r w:rsidRPr="00244521">
        <w:rPr>
          <w:rFonts w:ascii="Times New Roman" w:hAnsi="Times New Roman" w:cs="Times New Roman"/>
          <w:sz w:val="24"/>
          <w:szCs w:val="24"/>
        </w:rPr>
        <w:t xml:space="preserve"> savivaldybės</w:t>
      </w:r>
      <w:r w:rsidR="005E6E7A"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="005E6E7A"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>Švietimo, kultūros ir sporto skyriaus vedėja</w:t>
      </w:r>
      <w:r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E6E7A" w:rsidRPr="00244521" w:rsidRDefault="005E6E7A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Jolanta Grevienė </w:t>
      </w:r>
      <w:r w:rsidR="003A4515"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521">
        <w:rPr>
          <w:rFonts w:ascii="Times New Roman" w:hAnsi="Times New Roman" w:cs="Times New Roman"/>
          <w:sz w:val="24"/>
          <w:szCs w:val="24"/>
        </w:rPr>
        <w:t>Rietavo</w:t>
      </w:r>
      <w:r w:rsidR="003A4515" w:rsidRPr="00244521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>Švietimo, kultūros ir sporto skyriaus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>vyriausioji specialistė švietimui. </w:t>
      </w:r>
    </w:p>
    <w:p w:rsidR="005E6E7A" w:rsidRPr="00DE1CFD" w:rsidRDefault="005E6E7A" w:rsidP="003B76F6">
      <w:pPr>
        <w:spacing w:after="0" w:line="240" w:lineRule="auto"/>
        <w:ind w:right="17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E6E7A" w:rsidRPr="00244521" w:rsidRDefault="005E6E7A" w:rsidP="003B76F6">
      <w:pPr>
        <w:spacing w:after="0" w:line="240" w:lineRule="auto"/>
        <w:ind w:right="17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>Pranešimai</w:t>
      </w:r>
    </w:p>
    <w:p w:rsidR="00DE1CFD" w:rsidRPr="00DE1CFD" w:rsidRDefault="00DE1CFD" w:rsidP="003B76F6">
      <w:pPr>
        <w:spacing w:after="0" w:line="240" w:lineRule="auto"/>
        <w:ind w:right="17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E6E7A" w:rsidRPr="00244521" w:rsidRDefault="005E6E7A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>10.30 – 12.30</w:t>
      </w:r>
    </w:p>
    <w:p w:rsidR="009F0602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 xml:space="preserve">„Skaitymo aktualijos. Kaip į jas atsižvelgiame ruošdamos vadovėlį“. </w:t>
      </w:r>
    </w:p>
    <w:p w:rsidR="00820874" w:rsidRPr="00244521" w:rsidRDefault="009B7CD8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Daiva Jaka</w:t>
      </w:r>
      <w:r w:rsidR="00820874" w:rsidRPr="00244521">
        <w:rPr>
          <w:rFonts w:ascii="Times New Roman" w:hAnsi="Times New Roman" w:cs="Times New Roman"/>
          <w:sz w:val="24"/>
          <w:szCs w:val="24"/>
        </w:rPr>
        <w:t>vonytė – Staškuvienė</w:t>
      </w:r>
    </w:p>
    <w:p w:rsidR="00820874" w:rsidRPr="00244521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Lietuvos edukologijos universiteto, Edukacinių tyrimų instituto direktorė</w:t>
      </w:r>
    </w:p>
    <w:p w:rsidR="009B7CD8" w:rsidRPr="00DE1CFD" w:rsidRDefault="009B7CD8" w:rsidP="003B76F6">
      <w:pPr>
        <w:spacing w:after="0" w:line="240" w:lineRule="auto"/>
        <w:ind w:right="170"/>
        <w:rPr>
          <w:rFonts w:ascii="Times New Roman" w:hAnsi="Times New Roman" w:cs="Times New Roman"/>
          <w:sz w:val="20"/>
          <w:szCs w:val="20"/>
        </w:rPr>
      </w:pPr>
    </w:p>
    <w:p w:rsidR="009F0602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>„Kogniktyviniai įgūdžiai ir jų įtaka žmogaus vystymuisi“.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874" w:rsidRPr="00244521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Domantė Padleckaitė</w:t>
      </w:r>
      <w:r w:rsidR="009B7CD8" w:rsidRPr="00244521">
        <w:rPr>
          <w:rFonts w:ascii="Times New Roman" w:hAnsi="Times New Roman" w:cs="Times New Roman"/>
          <w:sz w:val="24"/>
          <w:szCs w:val="24"/>
        </w:rPr>
        <w:t>,</w:t>
      </w:r>
      <w:r w:rsidR="005C2491"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sz w:val="24"/>
          <w:szCs w:val="24"/>
        </w:rPr>
        <w:t>Brain Gym intelekto lavinimo centro vadovė</w:t>
      </w:r>
      <w:r w:rsidR="009B7CD8" w:rsidRPr="00244521">
        <w:rPr>
          <w:rFonts w:ascii="Times New Roman" w:hAnsi="Times New Roman" w:cs="Times New Roman"/>
          <w:sz w:val="24"/>
          <w:szCs w:val="24"/>
        </w:rPr>
        <w:t xml:space="preserve">, </w:t>
      </w:r>
      <w:r w:rsidRPr="00244521">
        <w:rPr>
          <w:rFonts w:ascii="Times New Roman" w:hAnsi="Times New Roman" w:cs="Times New Roman"/>
          <w:sz w:val="24"/>
          <w:szCs w:val="24"/>
        </w:rPr>
        <w:t>Justina Inkrataitė</w:t>
      </w:r>
    </w:p>
    <w:p w:rsidR="005C2491" w:rsidRPr="00DE1CFD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0"/>
          <w:szCs w:val="20"/>
        </w:rPr>
      </w:pPr>
    </w:p>
    <w:p w:rsidR="009F0602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 xml:space="preserve">„Skaitymo gebėjimų ugdymas taikant Bloomo taksonomiją“. </w:t>
      </w:r>
    </w:p>
    <w:p w:rsidR="00820874" w:rsidRPr="00244521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Loreta Vaškelytė – Lukoševičienė</w:t>
      </w:r>
      <w:r w:rsidR="009B7CD8" w:rsidRPr="00244521">
        <w:rPr>
          <w:rFonts w:ascii="Times New Roman" w:hAnsi="Times New Roman" w:cs="Times New Roman"/>
          <w:sz w:val="24"/>
          <w:szCs w:val="24"/>
        </w:rPr>
        <w:t>,</w:t>
      </w:r>
      <w:r w:rsidR="005C2491"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sz w:val="24"/>
          <w:szCs w:val="24"/>
        </w:rPr>
        <w:t>Rietavo Lauryno Ivinskio gimnazijos psichologė</w:t>
      </w:r>
    </w:p>
    <w:p w:rsidR="00820874" w:rsidRPr="00DE1CFD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sz w:val="20"/>
          <w:szCs w:val="20"/>
        </w:rPr>
      </w:pPr>
    </w:p>
    <w:p w:rsidR="00820874" w:rsidRPr="00244521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12.30 – 13.00 Pietų pertrauka</w:t>
      </w:r>
    </w:p>
    <w:p w:rsidR="00820874" w:rsidRPr="00DE1CFD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sz w:val="20"/>
          <w:szCs w:val="20"/>
        </w:rPr>
      </w:pPr>
    </w:p>
    <w:p w:rsidR="00820874" w:rsidRPr="00244521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13.00 – 14.15 Darbas grupėse</w:t>
      </w:r>
    </w:p>
    <w:p w:rsidR="00D03E52" w:rsidRPr="00DE1CFD" w:rsidRDefault="00D03E52" w:rsidP="003B76F6">
      <w:pPr>
        <w:spacing w:after="0" w:line="240" w:lineRule="auto"/>
        <w:ind w:right="170"/>
        <w:rPr>
          <w:rFonts w:ascii="Times New Roman" w:hAnsi="Times New Roman" w:cs="Times New Roman"/>
          <w:sz w:val="20"/>
          <w:szCs w:val="20"/>
        </w:rPr>
      </w:pPr>
    </w:p>
    <w:p w:rsidR="00820874" w:rsidRPr="00244521" w:rsidRDefault="00820874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>10 kabinetas, pirmas aukštas</w:t>
      </w:r>
    </w:p>
    <w:p w:rsidR="00E37CA1" w:rsidRPr="009F0602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color w:val="000000"/>
          <w:sz w:val="24"/>
          <w:szCs w:val="24"/>
        </w:rPr>
        <w:t>„Story Jumper programos panaudojimo galimybės pristatant perskaitytas knygas“.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C3" w:rsidRPr="00244521">
        <w:rPr>
          <w:rFonts w:ascii="Times New Roman" w:hAnsi="Times New Roman" w:cs="Times New Roman"/>
          <w:color w:val="000000"/>
          <w:sz w:val="24"/>
          <w:szCs w:val="24"/>
        </w:rPr>
        <w:t>Kristina Vaškelevičienė</w:t>
      </w:r>
      <w:r w:rsidR="001B4667" w:rsidRPr="002445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="001B4667" w:rsidRPr="00244521">
        <w:rPr>
          <w:rFonts w:ascii="Times New Roman" w:hAnsi="Times New Roman" w:cs="Times New Roman"/>
          <w:color w:val="000000"/>
          <w:sz w:val="24"/>
          <w:szCs w:val="24"/>
        </w:rPr>
        <w:t>Plungės S</w:t>
      </w:r>
      <w:r w:rsidR="00B95AC3" w:rsidRPr="00244521">
        <w:rPr>
          <w:rFonts w:ascii="Times New Roman" w:hAnsi="Times New Roman" w:cs="Times New Roman"/>
          <w:color w:val="000000"/>
          <w:sz w:val="24"/>
          <w:szCs w:val="24"/>
        </w:rPr>
        <w:t>enamiesčio pagrindinė mokykla</w:t>
      </w:r>
      <w:r w:rsidR="00E37CA1" w:rsidRPr="00244521">
        <w:rPr>
          <w:rFonts w:ascii="Times New Roman" w:hAnsi="Times New Roman" w:cs="Times New Roman"/>
          <w:color w:val="000000"/>
          <w:sz w:val="24"/>
          <w:szCs w:val="24"/>
        </w:rPr>
        <w:t>, pradinio ugdymo</w:t>
      </w:r>
      <w:r w:rsidR="001B4667" w:rsidRPr="00244521">
        <w:rPr>
          <w:rFonts w:ascii="Times New Roman" w:hAnsi="Times New Roman" w:cs="Times New Roman"/>
          <w:color w:val="000000"/>
          <w:sz w:val="24"/>
          <w:szCs w:val="24"/>
        </w:rPr>
        <w:t xml:space="preserve"> mokytoja</w:t>
      </w:r>
      <w:r w:rsidR="00E37CA1" w:rsidRPr="00244521">
        <w:rPr>
          <w:rFonts w:ascii="Times New Roman" w:hAnsi="Times New Roman" w:cs="Times New Roman"/>
          <w:color w:val="000000"/>
          <w:sz w:val="24"/>
          <w:szCs w:val="24"/>
        </w:rPr>
        <w:t xml:space="preserve"> metodininkė</w:t>
      </w:r>
    </w:p>
    <w:p w:rsidR="009802EA" w:rsidRPr="00244521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>„Vaikų biblioteka – knygelių ir mažųjų skaitytojų namai“.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C3" w:rsidRPr="00244521">
        <w:rPr>
          <w:rFonts w:ascii="Times New Roman" w:hAnsi="Times New Roman" w:cs="Times New Roman"/>
          <w:sz w:val="24"/>
          <w:szCs w:val="24"/>
        </w:rPr>
        <w:t>Romualda Durkienė</w:t>
      </w:r>
      <w:r w:rsidR="001B4667" w:rsidRPr="00244521">
        <w:rPr>
          <w:rFonts w:ascii="Times New Roman" w:hAnsi="Times New Roman" w:cs="Times New Roman"/>
          <w:sz w:val="24"/>
          <w:szCs w:val="24"/>
        </w:rPr>
        <w:t>,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="009802EA" w:rsidRPr="00244521">
        <w:rPr>
          <w:rFonts w:ascii="Times New Roman" w:hAnsi="Times New Roman" w:cs="Times New Roman"/>
          <w:sz w:val="24"/>
          <w:szCs w:val="24"/>
        </w:rPr>
        <w:t>Rietavo Irenėjaus Oginskio viešosios bibliotekos</w:t>
      </w:r>
      <w:r w:rsidR="001B4667"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="009802EA" w:rsidRPr="00244521">
        <w:rPr>
          <w:rFonts w:ascii="Times New Roman" w:hAnsi="Times New Roman" w:cs="Times New Roman"/>
          <w:sz w:val="24"/>
          <w:szCs w:val="24"/>
        </w:rPr>
        <w:t>vaikų literatūros skyriaus vyresnioji bibliotekininkė</w:t>
      </w:r>
    </w:p>
    <w:p w:rsidR="00B95AC3" w:rsidRPr="009F0602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521">
        <w:rPr>
          <w:rFonts w:ascii="Times New Roman" w:hAnsi="Times New Roman" w:cs="Times New Roman"/>
          <w:b/>
          <w:color w:val="000000"/>
          <w:sz w:val="24"/>
          <w:szCs w:val="24"/>
        </w:rPr>
        <w:t>,,Pamoka kitaip“.</w:t>
      </w:r>
      <w:r w:rsidR="00244521" w:rsidRPr="00244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602">
        <w:rPr>
          <w:rFonts w:ascii="Times New Roman" w:hAnsi="Times New Roman" w:cs="Times New Roman"/>
          <w:color w:val="000000"/>
          <w:sz w:val="24"/>
          <w:szCs w:val="24"/>
        </w:rPr>
        <w:t xml:space="preserve">Ligita </w:t>
      </w:r>
      <w:r w:rsidR="00B95AC3" w:rsidRPr="00244521">
        <w:rPr>
          <w:rFonts w:ascii="Times New Roman" w:hAnsi="Times New Roman" w:cs="Times New Roman"/>
          <w:color w:val="000000"/>
          <w:sz w:val="24"/>
          <w:szCs w:val="24"/>
        </w:rPr>
        <w:t>Tamašauskienė,</w:t>
      </w:r>
      <w:r w:rsidR="00244521" w:rsidRPr="00244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5AC3" w:rsidRPr="00244521">
        <w:rPr>
          <w:rFonts w:ascii="Times New Roman" w:hAnsi="Times New Roman" w:cs="Times New Roman"/>
          <w:color w:val="000000"/>
          <w:sz w:val="24"/>
          <w:szCs w:val="24"/>
        </w:rPr>
        <w:t>Gražina Martinavičienė</w:t>
      </w:r>
      <w:r w:rsidR="009F06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5AC3" w:rsidRPr="00244521">
        <w:rPr>
          <w:rFonts w:ascii="Times New Roman" w:hAnsi="Times New Roman" w:cs="Times New Roman"/>
          <w:color w:val="000000"/>
          <w:sz w:val="24"/>
          <w:szCs w:val="24"/>
        </w:rPr>
        <w:t>Tauragės Martyno Mažvydo progimnazija</w:t>
      </w:r>
      <w:r w:rsidR="00E37CA1" w:rsidRPr="002445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0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5AC3" w:rsidRPr="00244521">
        <w:rPr>
          <w:rFonts w:ascii="Times New Roman" w:hAnsi="Times New Roman" w:cs="Times New Roman"/>
          <w:sz w:val="24"/>
          <w:szCs w:val="24"/>
        </w:rPr>
        <w:t>mokytojos metodininkės</w:t>
      </w:r>
    </w:p>
    <w:p w:rsidR="00BD7227" w:rsidRPr="009F0602" w:rsidRDefault="00BD7227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color w:val="000000"/>
          <w:sz w:val="24"/>
          <w:szCs w:val="24"/>
        </w:rPr>
        <w:t>,,Grožinės literatūros įtaka vaiko asmenybės formavimuisi“.</w:t>
      </w:r>
      <w:r w:rsidRPr="00244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color w:val="000000"/>
          <w:sz w:val="24"/>
          <w:szCs w:val="24"/>
        </w:rPr>
        <w:t>Birutė Butkuvienė,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color w:val="000000"/>
          <w:sz w:val="24"/>
          <w:szCs w:val="24"/>
        </w:rPr>
        <w:t>Rietavo Lauryno Ivinskio gimnazija, pradinio ugdymo mokytoja metodininkė</w:t>
      </w:r>
    </w:p>
    <w:p w:rsidR="00B95AC3" w:rsidRPr="00244521" w:rsidRDefault="00B95AC3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p w:rsidR="00B95AC3" w:rsidRPr="00244521" w:rsidRDefault="00B95AC3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>14 kabinetas, pirmas aukštas</w:t>
      </w:r>
    </w:p>
    <w:p w:rsidR="009F0602" w:rsidRPr="009F0602" w:rsidRDefault="009F0602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color w:val="000000"/>
          <w:sz w:val="24"/>
          <w:szCs w:val="24"/>
        </w:rPr>
        <w:t>„Metų knygos rinkimai – skaitymo gebėjimų ugdymas kitaip!“.</w:t>
      </w:r>
      <w:r w:rsidRPr="00244521">
        <w:rPr>
          <w:rFonts w:ascii="Times New Roman" w:hAnsi="Times New Roman" w:cs="Times New Roman"/>
          <w:color w:val="000000"/>
          <w:sz w:val="24"/>
          <w:szCs w:val="24"/>
        </w:rPr>
        <w:t xml:space="preserve"> Erika Žemgulienė, Plungės Senamiesčio pagrindinė mokykla,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color w:val="000000"/>
          <w:sz w:val="24"/>
          <w:szCs w:val="24"/>
        </w:rPr>
        <w:t>pradinio ugdymo mokytoja  metodininkė</w:t>
      </w:r>
    </w:p>
    <w:p w:rsidR="00CE1F8E" w:rsidRPr="009F0602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color w:val="000000"/>
          <w:sz w:val="24"/>
          <w:szCs w:val="24"/>
        </w:rPr>
        <w:t>„Skaitymo gebėjimų tobulinimas pamokose“.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C3" w:rsidRPr="00244521">
        <w:rPr>
          <w:rFonts w:ascii="Times New Roman" w:hAnsi="Times New Roman" w:cs="Times New Roman"/>
          <w:color w:val="000000"/>
          <w:sz w:val="24"/>
          <w:szCs w:val="24"/>
        </w:rPr>
        <w:t>Danutė Zelepugaitė</w:t>
      </w:r>
      <w:r w:rsidR="009F06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67" w:rsidRPr="00244521">
        <w:rPr>
          <w:rFonts w:ascii="Times New Roman" w:hAnsi="Times New Roman" w:cs="Times New Roman"/>
          <w:color w:val="000000"/>
          <w:sz w:val="24"/>
          <w:szCs w:val="24"/>
        </w:rPr>
        <w:t xml:space="preserve">Rietavo sav. </w:t>
      </w:r>
      <w:r w:rsidR="00CE1F8E" w:rsidRPr="00244521">
        <w:rPr>
          <w:rFonts w:ascii="Times New Roman" w:hAnsi="Times New Roman" w:cs="Times New Roman"/>
          <w:color w:val="000000"/>
          <w:sz w:val="24"/>
          <w:szCs w:val="24"/>
        </w:rPr>
        <w:t>Tverų gimnazija,</w:t>
      </w:r>
      <w:r w:rsidR="00CE1F8E" w:rsidRPr="00244521">
        <w:rPr>
          <w:rFonts w:ascii="Times New Roman" w:hAnsi="Times New Roman" w:cs="Times New Roman"/>
          <w:sz w:val="24"/>
          <w:szCs w:val="24"/>
        </w:rPr>
        <w:t xml:space="preserve"> pradinio ugdymo mokytoja metodininkė</w:t>
      </w:r>
    </w:p>
    <w:p w:rsidR="00B95AC3" w:rsidRPr="009F0602" w:rsidRDefault="005C2491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>Skaitymo skatinimo projektas ,,Pusvalandis su knyga“.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="00B95AC3" w:rsidRPr="00244521">
        <w:rPr>
          <w:rFonts w:ascii="Times New Roman" w:hAnsi="Times New Roman" w:cs="Times New Roman"/>
          <w:sz w:val="24"/>
          <w:szCs w:val="24"/>
        </w:rPr>
        <w:t>Dalia Petreikienė,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="00B95AC3" w:rsidRPr="00244521">
        <w:rPr>
          <w:rFonts w:ascii="Times New Roman" w:hAnsi="Times New Roman" w:cs="Times New Roman"/>
          <w:sz w:val="24"/>
          <w:szCs w:val="24"/>
        </w:rPr>
        <w:t>Kretingos rajono Kurmaičių pradinė mokykla, pradinio ugdymo mokytoja metodininkė</w:t>
      </w:r>
    </w:p>
    <w:p w:rsidR="00BD7227" w:rsidRPr="009F0602" w:rsidRDefault="00BD7227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lastRenderedPageBreak/>
        <w:t>„Skaitymo tradicijos pradinėse klasėse“.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sz w:val="24"/>
          <w:szCs w:val="24"/>
        </w:rPr>
        <w:t>Aušra Montvydienė, Virginija Auškalnienė, Zita Grubienė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4521">
        <w:rPr>
          <w:rFonts w:ascii="Times New Roman" w:hAnsi="Times New Roman" w:cs="Times New Roman"/>
          <w:sz w:val="24"/>
          <w:szCs w:val="24"/>
        </w:rPr>
        <w:t>Rietavo Lauryno Ivinskio gimnazija, pradinio ugdymo mokytojos metodininkės</w:t>
      </w:r>
    </w:p>
    <w:p w:rsidR="00B95AC3" w:rsidRPr="00244521" w:rsidRDefault="00B95AC3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p w:rsidR="00B95AC3" w:rsidRPr="00244521" w:rsidRDefault="00B95AC3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>32 kabinetas, antras aukštas</w:t>
      </w:r>
    </w:p>
    <w:p w:rsidR="00BD7227" w:rsidRPr="00244521" w:rsidRDefault="00BD7227" w:rsidP="003B76F6">
      <w:pPr>
        <w:spacing w:after="0" w:line="240" w:lineRule="auto"/>
        <w:ind w:right="1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„Skaitymo skatinimo ir kūrybiškumo ugdymo metodai lietuvių kalbos pamokose“. </w:t>
      </w:r>
      <w:r w:rsidRPr="00244521">
        <w:rPr>
          <w:rFonts w:ascii="Times New Roman" w:hAnsi="Times New Roman" w:cs="Times New Roman"/>
          <w:color w:val="000000"/>
          <w:sz w:val="24"/>
          <w:szCs w:val="24"/>
        </w:rPr>
        <w:t>Nijolė Meškauskienė,</w:t>
      </w:r>
      <w:r w:rsidR="009F0602">
        <w:rPr>
          <w:rFonts w:ascii="Times New Roman" w:hAnsi="Times New Roman" w:cs="Times New Roman"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color w:val="000000"/>
          <w:sz w:val="24"/>
          <w:szCs w:val="24"/>
        </w:rPr>
        <w:t xml:space="preserve">Kretingos Marijono Daujoto pagrindinė mokykla, </w:t>
      </w:r>
      <w:r w:rsidRPr="00244521">
        <w:rPr>
          <w:rFonts w:ascii="Times New Roman" w:hAnsi="Times New Roman" w:cs="Times New Roman"/>
          <w:sz w:val="24"/>
          <w:szCs w:val="24"/>
        </w:rPr>
        <w:t>pradinio ugdymo mokytoja metodininkė</w:t>
      </w:r>
    </w:p>
    <w:p w:rsidR="009802EA" w:rsidRPr="00244521" w:rsidRDefault="00BD7227" w:rsidP="003B76F6">
      <w:pPr>
        <w:spacing w:after="0" w:line="240" w:lineRule="auto"/>
        <w:ind w:right="1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521">
        <w:rPr>
          <w:rFonts w:ascii="Times New Roman" w:hAnsi="Times New Roman" w:cs="Times New Roman"/>
          <w:b/>
          <w:color w:val="000000"/>
          <w:sz w:val="24"/>
          <w:szCs w:val="24"/>
        </w:rPr>
        <w:t>„Idėjos mokant skaityti pradinuką“.</w:t>
      </w:r>
      <w:r w:rsidR="009F0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2EA" w:rsidRPr="00244521">
        <w:rPr>
          <w:rFonts w:ascii="Times New Roman" w:hAnsi="Times New Roman" w:cs="Times New Roman"/>
          <w:color w:val="000000"/>
          <w:sz w:val="24"/>
          <w:szCs w:val="24"/>
        </w:rPr>
        <w:t>Laima Žilinskienė</w:t>
      </w:r>
      <w:r w:rsidRPr="002445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="009802EA" w:rsidRPr="00244521">
        <w:rPr>
          <w:rFonts w:ascii="Times New Roman" w:hAnsi="Times New Roman" w:cs="Times New Roman"/>
          <w:color w:val="000000"/>
          <w:sz w:val="24"/>
          <w:szCs w:val="24"/>
        </w:rPr>
        <w:t>Plungės vyskupo Motiejaus Valančiaus pradinės mokyklos „Saulės“ pradinio ugdymo skyrius</w:t>
      </w:r>
      <w:r w:rsidR="001B4667" w:rsidRPr="002445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F8E" w:rsidRPr="00244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667" w:rsidRPr="00244521">
        <w:rPr>
          <w:rFonts w:ascii="Times New Roman" w:hAnsi="Times New Roman" w:cs="Times New Roman"/>
          <w:color w:val="000000"/>
          <w:sz w:val="24"/>
          <w:szCs w:val="24"/>
        </w:rPr>
        <w:t xml:space="preserve">pradinio ugdymo </w:t>
      </w:r>
      <w:r w:rsidR="00CE1F8E" w:rsidRPr="00244521">
        <w:rPr>
          <w:rFonts w:ascii="Times New Roman" w:hAnsi="Times New Roman" w:cs="Times New Roman"/>
          <w:color w:val="000000"/>
          <w:sz w:val="24"/>
          <w:szCs w:val="24"/>
        </w:rPr>
        <w:t>mokytoja metodininkė</w:t>
      </w:r>
    </w:p>
    <w:p w:rsidR="009802EA" w:rsidRPr="00244521" w:rsidRDefault="00BD7227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 xml:space="preserve">„Aktyvaus ir sąmoningo skaitytojo ugdymas projektinėje veikloje“. </w:t>
      </w:r>
      <w:r w:rsidR="009802EA" w:rsidRPr="00244521">
        <w:rPr>
          <w:rFonts w:ascii="Times New Roman" w:hAnsi="Times New Roman" w:cs="Times New Roman"/>
          <w:sz w:val="24"/>
          <w:szCs w:val="24"/>
        </w:rPr>
        <w:t>Elona Bružienė</w:t>
      </w:r>
      <w:r w:rsidR="001B4667" w:rsidRPr="00244521">
        <w:rPr>
          <w:rFonts w:ascii="Times New Roman" w:hAnsi="Times New Roman" w:cs="Times New Roman"/>
          <w:sz w:val="24"/>
          <w:szCs w:val="24"/>
        </w:rPr>
        <w:t>,</w:t>
      </w:r>
      <w:r w:rsidRPr="00244521">
        <w:rPr>
          <w:rFonts w:ascii="Times New Roman" w:hAnsi="Times New Roman" w:cs="Times New Roman"/>
          <w:sz w:val="24"/>
          <w:szCs w:val="24"/>
        </w:rPr>
        <w:t xml:space="preserve"> </w:t>
      </w:r>
      <w:r w:rsidR="009802EA" w:rsidRPr="00244521">
        <w:rPr>
          <w:rFonts w:ascii="Times New Roman" w:hAnsi="Times New Roman" w:cs="Times New Roman"/>
          <w:sz w:val="24"/>
          <w:szCs w:val="24"/>
        </w:rPr>
        <w:t>Kretingos rajono Kurmaičių pradinė mokykla, pradinio ugdymo mokytoja metodininkė</w:t>
      </w:r>
    </w:p>
    <w:p w:rsidR="00BD7227" w:rsidRPr="009F0602" w:rsidRDefault="00BD7227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>„Kur prasideda skaitytojas?“.</w:t>
      </w:r>
      <w:r w:rsidR="009F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sz w:val="24"/>
          <w:szCs w:val="24"/>
        </w:rPr>
        <w:t>Angelė Kuzminskienė, Rietavo Lauryno Ivinskio gimnazija, bibliotekininkė</w:t>
      </w:r>
    </w:p>
    <w:p w:rsidR="00BD7227" w:rsidRPr="00244521" w:rsidRDefault="00BD7227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244521">
        <w:rPr>
          <w:rFonts w:ascii="Times New Roman" w:hAnsi="Times New Roman" w:cs="Times New Roman"/>
          <w:b/>
          <w:sz w:val="24"/>
          <w:szCs w:val="24"/>
        </w:rPr>
        <w:t xml:space="preserve">„Sąmoningo skaitytojo ugdymas pradinėse klasėse“. </w:t>
      </w:r>
      <w:r w:rsidRPr="00244521">
        <w:rPr>
          <w:rFonts w:ascii="Times New Roman" w:hAnsi="Times New Roman" w:cs="Times New Roman"/>
          <w:sz w:val="24"/>
          <w:szCs w:val="24"/>
        </w:rPr>
        <w:t>Elena Gedminienė,</w:t>
      </w:r>
      <w:r w:rsidR="009F0602">
        <w:rPr>
          <w:rFonts w:ascii="Times New Roman" w:hAnsi="Times New Roman" w:cs="Times New Roman"/>
          <w:sz w:val="24"/>
          <w:szCs w:val="24"/>
        </w:rPr>
        <w:t xml:space="preserve"> </w:t>
      </w:r>
      <w:r w:rsidRPr="00244521">
        <w:rPr>
          <w:rFonts w:ascii="Times New Roman" w:hAnsi="Times New Roman" w:cs="Times New Roman"/>
          <w:sz w:val="24"/>
          <w:szCs w:val="24"/>
        </w:rPr>
        <w:t>Rietavo Lauryno Ivinskio gimnazija, pradinio ugdymo mokytoja ekspertė</w:t>
      </w:r>
    </w:p>
    <w:p w:rsidR="008778F7" w:rsidRPr="00244521" w:rsidRDefault="008778F7" w:rsidP="003B76F6">
      <w:p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8778F7" w:rsidRPr="00244521" w:rsidRDefault="008778F7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14.15 – 14.30 Kavos pertrauka</w:t>
      </w:r>
    </w:p>
    <w:p w:rsidR="008778F7" w:rsidRPr="00244521" w:rsidRDefault="008778F7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14.30 – 15.00 Konferencijos aptarimas</w:t>
      </w:r>
    </w:p>
    <w:p w:rsidR="001C0C59" w:rsidRDefault="008778F7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 xml:space="preserve">15.00 – 16.00 Rietavo Oginskių kultūros istorijos muziejaus lankymas </w:t>
      </w:r>
    </w:p>
    <w:p w:rsidR="008778F7" w:rsidRPr="00244521" w:rsidRDefault="008778F7" w:rsidP="003B76F6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244521">
        <w:rPr>
          <w:rFonts w:ascii="Times New Roman" w:hAnsi="Times New Roman" w:cs="Times New Roman"/>
          <w:sz w:val="24"/>
          <w:szCs w:val="24"/>
        </w:rPr>
        <w:t>(</w:t>
      </w:r>
      <w:r w:rsidRPr="00244521">
        <w:rPr>
          <w:rFonts w:ascii="Times New Roman" w:hAnsi="Times New Roman" w:cs="Times New Roman"/>
          <w:sz w:val="24"/>
          <w:szCs w:val="24"/>
          <w:shd w:val="clear" w:color="auto" w:fill="FFFFFF"/>
        </w:rPr>
        <w:t>L. Ivinskio g. 4, Rietavas).</w:t>
      </w:r>
    </w:p>
    <w:sectPr w:rsidR="008778F7" w:rsidRPr="00244521" w:rsidSect="00001F40">
      <w:pgSz w:w="15840" w:h="12240" w:orient="landscape" w:code="1"/>
      <w:pgMar w:top="567" w:right="567" w:bottom="284" w:left="28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34"/>
    <w:multiLevelType w:val="hybridMultilevel"/>
    <w:tmpl w:val="3766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11D3"/>
    <w:multiLevelType w:val="hybridMultilevel"/>
    <w:tmpl w:val="0B8C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784A"/>
    <w:multiLevelType w:val="hybridMultilevel"/>
    <w:tmpl w:val="25A2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A8C"/>
    <w:multiLevelType w:val="hybridMultilevel"/>
    <w:tmpl w:val="288C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00C48"/>
    <w:multiLevelType w:val="hybridMultilevel"/>
    <w:tmpl w:val="84CAC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5"/>
    <w:rsid w:val="00001F40"/>
    <w:rsid w:val="001B4667"/>
    <w:rsid w:val="001C0C59"/>
    <w:rsid w:val="00240AA9"/>
    <w:rsid w:val="00244521"/>
    <w:rsid w:val="0025216E"/>
    <w:rsid w:val="00274479"/>
    <w:rsid w:val="003A4515"/>
    <w:rsid w:val="003B25C6"/>
    <w:rsid w:val="003B76F6"/>
    <w:rsid w:val="005C2491"/>
    <w:rsid w:val="005E6E7A"/>
    <w:rsid w:val="00672527"/>
    <w:rsid w:val="006F6299"/>
    <w:rsid w:val="00817E6A"/>
    <w:rsid w:val="00820874"/>
    <w:rsid w:val="008778F7"/>
    <w:rsid w:val="008B7199"/>
    <w:rsid w:val="009802EA"/>
    <w:rsid w:val="009B7CD8"/>
    <w:rsid w:val="009F0602"/>
    <w:rsid w:val="00B95AC3"/>
    <w:rsid w:val="00BD7227"/>
    <w:rsid w:val="00CE1F8E"/>
    <w:rsid w:val="00D03E52"/>
    <w:rsid w:val="00DE1CFD"/>
    <w:rsid w:val="00E37CA1"/>
    <w:rsid w:val="00F25635"/>
    <w:rsid w:val="00F45FAC"/>
    <w:rsid w:val="00F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087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087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4D3F-F074-4277-B290-FC7A995F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2</cp:revision>
  <cp:lastPrinted>2018-02-09T10:39:00Z</cp:lastPrinted>
  <dcterms:created xsi:type="dcterms:W3CDTF">2018-02-11T17:49:00Z</dcterms:created>
  <dcterms:modified xsi:type="dcterms:W3CDTF">2018-02-11T17:49:00Z</dcterms:modified>
</cp:coreProperties>
</file>